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8"/>
          <w:sz w:val="24"/>
          <w:szCs w:val="24"/>
        </w:rPr>
        <w:t>КОПЕНКИН</w:t>
      </w:r>
      <w:r w:rsidRPr="00D13B5D">
        <w:rPr>
          <w:rFonts w:ascii="Arial" w:hAnsi="Arial" w:cs="Arial"/>
          <w:b/>
          <w:bCs/>
          <w:spacing w:val="28"/>
          <w:sz w:val="24"/>
          <w:szCs w:val="24"/>
        </w:rPr>
        <w:t>СКОГО СЕЛЬСКОГО ПОСЕЛЕНИЯ РОССОШАНСКОГО МУНИЦИПАЛЬНОГО РАЙОНА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D13B5D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32636" w:rsidRPr="00D13B5D" w:rsidRDefault="00532636" w:rsidP="00532636">
      <w:pPr>
        <w:pStyle w:val="a6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D13B5D">
        <w:rPr>
          <w:rFonts w:ascii="Arial" w:hAnsi="Arial" w:cs="Arial"/>
          <w:b/>
          <w:spacing w:val="40"/>
          <w:sz w:val="24"/>
          <w:szCs w:val="24"/>
        </w:rPr>
        <w:t>РАСПОРЯЖЕНИЕ</w:t>
      </w: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jc w:val="both"/>
        <w:rPr>
          <w:rFonts w:ascii="Arial" w:hAnsi="Arial" w:cs="Arial"/>
        </w:rPr>
      </w:pPr>
    </w:p>
    <w:p w:rsidR="00532636" w:rsidRPr="00D13B5D" w:rsidRDefault="00532636" w:rsidP="00532636">
      <w:pPr>
        <w:ind w:right="6501"/>
        <w:rPr>
          <w:rFonts w:ascii="Arial" w:hAnsi="Arial" w:cs="Arial"/>
        </w:rPr>
      </w:pPr>
      <w:r>
        <w:rPr>
          <w:rFonts w:ascii="Arial" w:hAnsi="Arial" w:cs="Arial"/>
        </w:rPr>
        <w:t xml:space="preserve">от  28.10.2015 г. </w:t>
      </w:r>
      <w:r w:rsidRPr="00D13B5D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B733E3">
        <w:rPr>
          <w:rFonts w:ascii="Arial" w:hAnsi="Arial" w:cs="Arial"/>
        </w:rPr>
        <w:t>65</w:t>
      </w:r>
    </w:p>
    <w:p w:rsidR="00532636" w:rsidRPr="00D13B5D" w:rsidRDefault="007D05B3" w:rsidP="00532636">
      <w:pPr>
        <w:ind w:right="650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532636">
        <w:rPr>
          <w:rFonts w:ascii="Arial" w:hAnsi="Arial" w:cs="Arial"/>
        </w:rPr>
        <w:t xml:space="preserve">п. </w:t>
      </w:r>
      <w:proofErr w:type="spellStart"/>
      <w:r w:rsidR="00532636">
        <w:rPr>
          <w:rFonts w:ascii="Arial" w:hAnsi="Arial" w:cs="Arial"/>
        </w:rPr>
        <w:t>Копенкина</w:t>
      </w:r>
      <w:proofErr w:type="spellEnd"/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p w:rsidR="00532636" w:rsidRPr="00D13B5D" w:rsidRDefault="00532636" w:rsidP="00532636">
      <w:pPr>
        <w:tabs>
          <w:tab w:val="right" w:pos="990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532636" w:rsidRPr="00D13B5D" w:rsidTr="00024D7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10206"/>
              </w:tabs>
              <w:jc w:val="both"/>
              <w:rPr>
                <w:rFonts w:ascii="Arial" w:hAnsi="Arial" w:cs="Arial"/>
              </w:rPr>
            </w:pPr>
            <w:r w:rsidRPr="00D13B5D">
              <w:rPr>
                <w:rFonts w:ascii="Arial" w:hAnsi="Arial" w:cs="Arial"/>
              </w:rPr>
              <w:t>Об утверждении  технологической  схемы  предоставления муниципальной услуги «</w:t>
            </w:r>
            <w:r w:rsidR="00B733E3" w:rsidRPr="00B733E3">
              <w:rPr>
                <w:rFonts w:ascii="Arial" w:hAnsi="Arial" w:cs="Arial"/>
              </w:rPr>
              <w:t>Выдача разрешения на право организации розничного рынка</w:t>
            </w:r>
            <w:r w:rsidRPr="00D13B5D">
              <w:rPr>
                <w:rFonts w:ascii="Arial" w:hAnsi="Arial" w:cs="Arial"/>
              </w:rPr>
              <w:t xml:space="preserve">» </w:t>
            </w:r>
          </w:p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2636" w:rsidRPr="00D13B5D" w:rsidRDefault="00532636" w:rsidP="00024D7E">
            <w:pPr>
              <w:tabs>
                <w:tab w:val="right" w:pos="99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32636" w:rsidRPr="00D13B5D" w:rsidRDefault="00532636" w:rsidP="00532636">
      <w:pPr>
        <w:tabs>
          <w:tab w:val="right" w:pos="10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ind w:firstLine="720"/>
        <w:contextualSpacing/>
        <w:jc w:val="both"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>1. Утвердить технологическую схему предоставления муниципальной услуги «</w:t>
      </w:r>
      <w:r w:rsidR="00F635B2" w:rsidRPr="00B733E3">
        <w:rPr>
          <w:rFonts w:ascii="Arial" w:hAnsi="Arial" w:cs="Arial"/>
        </w:rPr>
        <w:t>Выдача разрешения на право организации розничного рынка</w:t>
      </w:r>
      <w:r w:rsidR="00F635B2">
        <w:rPr>
          <w:rFonts w:ascii="Arial" w:hAnsi="Arial" w:cs="Arial"/>
        </w:rPr>
        <w:t xml:space="preserve"> </w:t>
      </w:r>
      <w:r w:rsidRPr="00D13B5D">
        <w:rPr>
          <w:rFonts w:ascii="Arial" w:hAnsi="Arial" w:cs="Arial"/>
        </w:rPr>
        <w:t>» согласно приложению.</w:t>
      </w:r>
    </w:p>
    <w:p w:rsidR="00532636" w:rsidRPr="00D13B5D" w:rsidRDefault="00532636" w:rsidP="00532636">
      <w:pPr>
        <w:tabs>
          <w:tab w:val="right" w:pos="10206"/>
        </w:tabs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13B5D">
        <w:rPr>
          <w:rFonts w:ascii="Arial" w:hAnsi="Arial" w:cs="Arial"/>
        </w:rPr>
        <w:t xml:space="preserve">2. </w:t>
      </w:r>
      <w:proofErr w:type="gramStart"/>
      <w:r w:rsidRPr="00D13B5D">
        <w:rPr>
          <w:rFonts w:ascii="Arial" w:hAnsi="Arial" w:cs="Arial"/>
        </w:rPr>
        <w:t>Разместить</w:t>
      </w:r>
      <w:proofErr w:type="gramEnd"/>
      <w:r w:rsidRPr="00D13B5D">
        <w:rPr>
          <w:rFonts w:ascii="Arial" w:hAnsi="Arial" w:cs="Arial"/>
        </w:rPr>
        <w:t xml:space="preserve"> технологическую схему предоставления муниципальной услуги «</w:t>
      </w:r>
      <w:r w:rsidR="00B733E3" w:rsidRPr="00B733E3">
        <w:rPr>
          <w:rFonts w:ascii="Arial" w:hAnsi="Arial" w:cs="Arial"/>
        </w:rPr>
        <w:t>Выдача разрешения на право организации розничного рынка</w:t>
      </w:r>
      <w:r w:rsidRPr="00D13B5D">
        <w:rPr>
          <w:rFonts w:ascii="Arial" w:hAnsi="Arial" w:cs="Arial"/>
        </w:rPr>
        <w:t xml:space="preserve">» на официальном сайте администрации </w:t>
      </w:r>
      <w:proofErr w:type="spellStart"/>
      <w:r>
        <w:rPr>
          <w:rFonts w:ascii="Arial" w:hAnsi="Arial" w:cs="Arial"/>
        </w:rPr>
        <w:t>Копенкин</w:t>
      </w:r>
      <w:r w:rsidRPr="00D13B5D">
        <w:rPr>
          <w:rFonts w:ascii="Arial" w:hAnsi="Arial" w:cs="Arial"/>
        </w:rPr>
        <w:t>ского</w:t>
      </w:r>
      <w:proofErr w:type="spellEnd"/>
      <w:r w:rsidRPr="00D13B5D">
        <w:rPr>
          <w:rFonts w:ascii="Arial" w:hAnsi="Arial" w:cs="Arial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532636" w:rsidRPr="00D13B5D" w:rsidRDefault="00532636" w:rsidP="00532636">
      <w:pPr>
        <w:pStyle w:val="a5"/>
        <w:tabs>
          <w:tab w:val="right" w:pos="9900"/>
        </w:tabs>
        <w:ind w:left="0" w:firstLine="142"/>
        <w:jc w:val="both"/>
        <w:rPr>
          <w:rFonts w:ascii="Arial" w:hAnsi="Arial" w:cs="Arial"/>
          <w:sz w:val="24"/>
          <w:szCs w:val="24"/>
        </w:rPr>
      </w:pPr>
      <w:r w:rsidRPr="00D13B5D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D13B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3B5D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D13B5D">
        <w:rPr>
          <w:rFonts w:ascii="Arial" w:hAnsi="Arial" w:cs="Arial"/>
          <w:sz w:val="24"/>
          <w:szCs w:val="24"/>
        </w:rPr>
        <w:t>ского</w:t>
      </w:r>
      <w:proofErr w:type="spellEnd"/>
      <w:r w:rsidRPr="00D13B5D">
        <w:rPr>
          <w:rFonts w:ascii="Arial" w:hAnsi="Arial" w:cs="Arial"/>
          <w:sz w:val="24"/>
          <w:szCs w:val="24"/>
        </w:rPr>
        <w:t xml:space="preserve"> сел</w:t>
      </w:r>
      <w:r>
        <w:rPr>
          <w:rFonts w:ascii="Arial" w:hAnsi="Arial" w:cs="Arial"/>
          <w:sz w:val="24"/>
          <w:szCs w:val="24"/>
        </w:rPr>
        <w:t>ьского поселения  Омельченко Н.Н.</w:t>
      </w:r>
    </w:p>
    <w:p w:rsidR="00532636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Pr="00D13B5D" w:rsidRDefault="00532636" w:rsidP="00532636">
      <w:pPr>
        <w:tabs>
          <w:tab w:val="right" w:pos="9900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</w:p>
    <w:p w:rsidR="00532636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lang w:eastAsia="ru-RU"/>
        </w:rPr>
        <w:t>Копенкин</w:t>
      </w:r>
      <w:r w:rsidRPr="00D13B5D">
        <w:rPr>
          <w:rFonts w:ascii="Arial" w:eastAsia="Times New Roman" w:hAnsi="Arial" w:cs="Arial"/>
          <w:lang w:eastAsia="ru-RU"/>
        </w:rPr>
        <w:t>ского</w:t>
      </w:r>
      <w:proofErr w:type="spellEnd"/>
      <w:r w:rsidRPr="00D13B5D">
        <w:rPr>
          <w:rFonts w:ascii="Arial" w:eastAsia="Times New Roman" w:hAnsi="Arial" w:cs="Arial"/>
          <w:lang w:eastAsia="ru-RU"/>
        </w:rPr>
        <w:t xml:space="preserve"> </w:t>
      </w:r>
    </w:p>
    <w:p w:rsidR="00532636" w:rsidRPr="00D13B5D" w:rsidRDefault="00532636" w:rsidP="00532636">
      <w:pPr>
        <w:tabs>
          <w:tab w:val="right" w:pos="10206"/>
        </w:tabs>
        <w:spacing w:before="100" w:beforeAutospacing="1" w:after="100" w:afterAutospacing="1"/>
        <w:contextualSpacing/>
        <w:rPr>
          <w:rFonts w:ascii="Arial" w:eastAsia="Times New Roman" w:hAnsi="Arial" w:cs="Arial"/>
          <w:lang w:eastAsia="ru-RU"/>
        </w:rPr>
      </w:pPr>
      <w:r w:rsidRPr="00D13B5D">
        <w:rPr>
          <w:rFonts w:ascii="Arial" w:eastAsia="Times New Roman" w:hAnsi="Arial" w:cs="Arial"/>
          <w:lang w:eastAsia="ru-RU"/>
        </w:rPr>
        <w:t xml:space="preserve">сельского поселения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     </w:t>
      </w:r>
      <w:r w:rsidRPr="00D13B5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Н.Н.Омельченко</w:t>
      </w: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                                                       </w:t>
      </w:r>
    </w:p>
    <w:p w:rsidR="00532636" w:rsidRPr="00D13B5D" w:rsidRDefault="00532636" w:rsidP="00532636">
      <w:pPr>
        <w:rPr>
          <w:rFonts w:ascii="Arial" w:hAnsi="Arial" w:cs="Arial"/>
        </w:rPr>
      </w:pPr>
    </w:p>
    <w:p w:rsidR="00532636" w:rsidRPr="00D13B5D" w:rsidRDefault="00532636" w:rsidP="00532636">
      <w:pPr>
        <w:rPr>
          <w:rFonts w:ascii="Arial" w:hAnsi="Arial" w:cs="Arial"/>
        </w:rPr>
      </w:pPr>
      <w:r w:rsidRPr="00D13B5D">
        <w:rPr>
          <w:rFonts w:ascii="Arial" w:hAnsi="Arial" w:cs="Arial"/>
        </w:rPr>
        <w:t xml:space="preserve">  </w:t>
      </w:r>
    </w:p>
    <w:p w:rsidR="00532636" w:rsidRPr="00D13B5D" w:rsidRDefault="00532636" w:rsidP="00532636">
      <w:pPr>
        <w:ind w:left="9000"/>
        <w:rPr>
          <w:rFonts w:ascii="Arial" w:hAnsi="Arial" w:cs="Arial"/>
        </w:rPr>
        <w:sectPr w:rsidR="00532636" w:rsidRPr="00D13B5D" w:rsidSect="00D13B5D">
          <w:pgSz w:w="11906" w:h="16838"/>
          <w:pgMar w:top="1134" w:right="851" w:bottom="1134" w:left="1134" w:header="709" w:footer="709" w:gutter="0"/>
          <w:cols w:space="720"/>
        </w:sectPr>
      </w:pPr>
    </w:p>
    <w:p w:rsidR="00B733E3" w:rsidRPr="00EE650E" w:rsidRDefault="00B733E3" w:rsidP="00B733E3">
      <w:pPr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Pr="00B733E3">
        <w:rPr>
          <w:rFonts w:ascii="Times New Roman" w:hAnsi="Times New Roman" w:cs="Times New Roman"/>
        </w:rPr>
        <w:t xml:space="preserve">            </w:t>
      </w:r>
      <w:r w:rsidRPr="00EE650E">
        <w:rPr>
          <w:rFonts w:ascii="Times New Roman" w:hAnsi="Times New Roman" w:cs="Times New Roman"/>
        </w:rPr>
        <w:t xml:space="preserve">Приложение </w:t>
      </w:r>
    </w:p>
    <w:p w:rsidR="00B733E3" w:rsidRPr="00EE650E" w:rsidRDefault="00B733E3" w:rsidP="00B733E3">
      <w:pPr>
        <w:ind w:left="9000"/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EE650E">
        <w:rPr>
          <w:rFonts w:ascii="Times New Roman" w:hAnsi="Times New Roman" w:cs="Times New Roman"/>
        </w:rPr>
        <w:t>ского</w:t>
      </w:r>
      <w:proofErr w:type="spellEnd"/>
      <w:r w:rsidRPr="00EE650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EE650E">
        <w:rPr>
          <w:rFonts w:ascii="Times New Roman" w:hAnsi="Times New Roman" w:cs="Times New Roman"/>
        </w:rPr>
        <w:t>Россошанского</w:t>
      </w:r>
      <w:proofErr w:type="spellEnd"/>
      <w:r w:rsidRPr="00EE650E"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:rsidR="00B733E3" w:rsidRPr="00EE650E" w:rsidRDefault="00B733E3" w:rsidP="00B733E3">
      <w:pPr>
        <w:ind w:left="9000"/>
        <w:rPr>
          <w:rFonts w:ascii="Times New Roman" w:hAnsi="Times New Roman" w:cs="Times New Roman"/>
        </w:rPr>
      </w:pPr>
      <w:r w:rsidRPr="00EE650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65</w:t>
      </w:r>
      <w:r w:rsidRPr="00EE650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28.10.2015г.</w:t>
      </w:r>
    </w:p>
    <w:p w:rsidR="00B733E3" w:rsidRPr="00EE650E" w:rsidRDefault="00B733E3" w:rsidP="00B733E3">
      <w:pPr>
        <w:rPr>
          <w:rFonts w:ascii="Times New Roman" w:hAnsi="Times New Roman" w:cs="Times New Roman"/>
        </w:rPr>
      </w:pPr>
    </w:p>
    <w:p w:rsidR="00B733E3" w:rsidRPr="001F3C28" w:rsidRDefault="00B733E3" w:rsidP="00B733E3">
      <w:pPr>
        <w:pStyle w:val="21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r w:rsidRPr="001F3C28">
        <w:rPr>
          <w:sz w:val="24"/>
          <w:szCs w:val="24"/>
        </w:rPr>
        <w:t>Технологическая схема</w:t>
      </w:r>
    </w:p>
    <w:p w:rsidR="00B733E3" w:rsidRPr="001F3C28" w:rsidRDefault="00B733E3" w:rsidP="00B733E3">
      <w:pPr>
        <w:pStyle w:val="21"/>
        <w:shd w:val="clear" w:color="auto" w:fill="auto"/>
        <w:spacing w:before="0" w:after="0" w:line="240" w:lineRule="auto"/>
        <w:ind w:left="220"/>
        <w:rPr>
          <w:b w:val="0"/>
          <w:sz w:val="24"/>
          <w:szCs w:val="24"/>
        </w:rPr>
      </w:pPr>
      <w:r w:rsidRPr="001F3C28">
        <w:rPr>
          <w:b w:val="0"/>
          <w:sz w:val="24"/>
          <w:szCs w:val="24"/>
        </w:rPr>
        <w:t xml:space="preserve"> предоставления муниципальной услуги</w:t>
      </w:r>
    </w:p>
    <w:p w:rsidR="00B733E3" w:rsidRPr="001F3C28" w:rsidRDefault="00B733E3" w:rsidP="00B733E3">
      <w:pPr>
        <w:pStyle w:val="21"/>
        <w:shd w:val="clear" w:color="auto" w:fill="auto"/>
        <w:tabs>
          <w:tab w:val="center" w:pos="7776"/>
          <w:tab w:val="left" w:pos="12735"/>
        </w:tabs>
        <w:spacing w:before="0" w:after="0" w:line="240" w:lineRule="auto"/>
        <w:ind w:left="220"/>
        <w:jc w:val="left"/>
        <w:rPr>
          <w:b w:val="0"/>
          <w:sz w:val="24"/>
          <w:szCs w:val="24"/>
          <w:u w:val="single"/>
        </w:rPr>
      </w:pPr>
      <w:r w:rsidRPr="001F3C28">
        <w:rPr>
          <w:b w:val="0"/>
          <w:sz w:val="24"/>
          <w:szCs w:val="24"/>
        </w:rPr>
        <w:tab/>
        <w:t xml:space="preserve"> </w:t>
      </w:r>
      <w:r w:rsidRPr="001F3C28">
        <w:rPr>
          <w:b w:val="0"/>
          <w:sz w:val="24"/>
          <w:szCs w:val="24"/>
          <w:u w:val="single"/>
        </w:rPr>
        <w:t>«Выдача разрешения на пра</w:t>
      </w:r>
      <w:r>
        <w:rPr>
          <w:b w:val="0"/>
          <w:sz w:val="24"/>
          <w:szCs w:val="24"/>
          <w:u w:val="single"/>
        </w:rPr>
        <w:t>во организации розничного рынка»</w:t>
      </w:r>
    </w:p>
    <w:p w:rsidR="00B733E3" w:rsidRPr="001F3C28" w:rsidRDefault="00B733E3" w:rsidP="00B733E3">
      <w:pPr>
        <w:pStyle w:val="21"/>
        <w:shd w:val="clear" w:color="auto" w:fill="auto"/>
        <w:tabs>
          <w:tab w:val="center" w:pos="7776"/>
          <w:tab w:val="left" w:pos="12735"/>
        </w:tabs>
        <w:spacing w:before="0" w:after="0" w:line="240" w:lineRule="auto"/>
        <w:ind w:left="220"/>
        <w:jc w:val="left"/>
        <w:rPr>
          <w:b w:val="0"/>
          <w:sz w:val="28"/>
          <w:szCs w:val="28"/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185"/>
      </w:tblGrid>
      <w:tr w:rsidR="00B733E3" w:rsidTr="00B733E3">
        <w:trPr>
          <w:trHeight w:hRule="exact" w:val="3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lastRenderedPageBreak/>
              <w:t>Раздел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t>Содержание раздела</w:t>
            </w:r>
          </w:p>
        </w:tc>
      </w:tr>
      <w:tr w:rsidR="00B733E3" w:rsidTr="00B733E3">
        <w:trPr>
          <w:trHeight w:hRule="exact" w:val="54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Pr="0028162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b"/>
                <w:rFonts w:eastAsiaTheme="minorHAnsi"/>
                <w:sz w:val="24"/>
                <w:szCs w:val="24"/>
              </w:rPr>
              <w:t>Общие сведения о муниципальной услуге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1F3C28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72"/>
              </w:tabs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1F3C28">
              <w:rPr>
                <w:rStyle w:val="ab"/>
                <w:rFonts w:eastAsiaTheme="minorHAnsi"/>
                <w:sz w:val="24"/>
                <w:szCs w:val="24"/>
              </w:rPr>
              <w:t>Наименование органа местного самоуправления, предоставляющего муниципальную услугу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F3C2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Копенкин</w:t>
            </w:r>
            <w:r w:rsidRPr="001F3C2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F3C2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F3C28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1F3C28">
              <w:rPr>
                <w:rFonts w:ascii="Times New Roman" w:hAnsi="Times New Roman" w:cs="Times New Roman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B733E3" w:rsidRPr="001F3C28" w:rsidRDefault="00B733E3" w:rsidP="00B733E3">
            <w:pPr>
              <w:framePr w:w="15322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872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Номер услуги в федеральном реестр</w:t>
            </w:r>
            <w:r w:rsidRPr="00B733E3">
              <w:rPr>
                <w:rFonts w:ascii="Times New Roman" w:hAnsi="Times New Roman" w:cs="Times New Roman"/>
                <w:b/>
              </w:rPr>
              <w:t>е</w:t>
            </w:r>
            <w:r w:rsidRPr="00B733E3">
              <w:rPr>
                <w:rFonts w:ascii="Times New Roman" w:hAnsi="Times New Roman" w:cs="Times New Roman"/>
              </w:rPr>
              <w:t xml:space="preserve"> 3640100010000819423</w:t>
            </w:r>
          </w:p>
          <w:p w:rsidR="00B733E3" w:rsidRPr="00264C43" w:rsidRDefault="00B733E3" w:rsidP="00B63893">
            <w:pPr>
              <w:framePr w:w="15322" w:wrap="notBeside" w:vAnchor="text" w:hAnchor="text" w:xAlign="center" w:y="1"/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B733E3" w:rsidRPr="001F3C28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«</w:t>
            </w:r>
            <w:r w:rsidRPr="001F3C28">
              <w:rPr>
                <w:rStyle w:val="11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Style w:val="11"/>
                <w:sz w:val="24"/>
                <w:szCs w:val="24"/>
              </w:rPr>
              <w:t>»</w:t>
            </w:r>
            <w:r w:rsidRPr="001F3C28">
              <w:rPr>
                <w:rStyle w:val="11"/>
                <w:sz w:val="24"/>
                <w:szCs w:val="24"/>
              </w:rPr>
              <w:t>.</w:t>
            </w:r>
          </w:p>
          <w:p w:rsidR="00B733E3" w:rsidRPr="001F3C28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18"/>
              </w:tabs>
              <w:spacing w:after="0" w:line="322" w:lineRule="exact"/>
              <w:rPr>
                <w:sz w:val="24"/>
                <w:szCs w:val="24"/>
              </w:rPr>
            </w:pPr>
            <w:r w:rsidRPr="001F3C28">
              <w:rPr>
                <w:rStyle w:val="ab"/>
                <w:rFonts w:eastAsiaTheme="minorHAnsi"/>
                <w:sz w:val="24"/>
                <w:szCs w:val="24"/>
              </w:rPr>
              <w:t>Краткое наименование муниципальной услуги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«</w:t>
            </w:r>
            <w:r w:rsidRPr="001F3C28">
              <w:rPr>
                <w:rStyle w:val="11"/>
                <w:sz w:val="24"/>
                <w:szCs w:val="24"/>
              </w:rPr>
              <w:t>Выдача разрешения на право организации розничного рынка</w:t>
            </w:r>
            <w:r>
              <w:rPr>
                <w:rStyle w:val="11"/>
                <w:sz w:val="24"/>
                <w:szCs w:val="24"/>
              </w:rPr>
              <w:t>»</w:t>
            </w:r>
            <w:r w:rsidRPr="001F3C28">
              <w:rPr>
                <w:rStyle w:val="11"/>
                <w:sz w:val="24"/>
                <w:szCs w:val="24"/>
              </w:rPr>
              <w:t>.</w:t>
            </w:r>
          </w:p>
          <w:p w:rsidR="00B733E3" w:rsidRDefault="00B733E3" w:rsidP="00B733E3">
            <w:pPr>
              <w:framePr w:w="153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Административный регламент предоставления услуги</w:t>
            </w:r>
          </w:p>
          <w:p w:rsidR="00B733E3" w:rsidRPr="00F204BE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F204B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Копенкин</w:t>
            </w:r>
            <w:r w:rsidRPr="00F204BE">
              <w:rPr>
                <w:sz w:val="24"/>
                <w:szCs w:val="24"/>
              </w:rPr>
              <w:t>ского</w:t>
            </w:r>
            <w:proofErr w:type="spellEnd"/>
            <w:r w:rsidRPr="00F204BE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204BE">
              <w:rPr>
                <w:sz w:val="24"/>
                <w:szCs w:val="24"/>
              </w:rPr>
              <w:t>Россошанского</w:t>
            </w:r>
            <w:proofErr w:type="spellEnd"/>
            <w:r w:rsidRPr="00F204BE">
              <w:rPr>
                <w:sz w:val="24"/>
                <w:szCs w:val="24"/>
              </w:rPr>
              <w:t xml:space="preserve"> муниципального района Воронежской </w:t>
            </w:r>
            <w:r w:rsidRPr="00F635B2">
              <w:rPr>
                <w:sz w:val="24"/>
                <w:szCs w:val="24"/>
              </w:rPr>
              <w:t>области от</w:t>
            </w:r>
            <w:r w:rsidR="00F635B2" w:rsidRPr="00F635B2">
              <w:rPr>
                <w:sz w:val="24"/>
                <w:szCs w:val="24"/>
              </w:rPr>
              <w:t xml:space="preserve"> 28.08.2015г.</w:t>
            </w:r>
            <w:r w:rsidRPr="00F635B2">
              <w:rPr>
                <w:sz w:val="24"/>
                <w:szCs w:val="24"/>
              </w:rPr>
              <w:t>г. №</w:t>
            </w:r>
            <w:r w:rsidR="00F635B2" w:rsidRPr="00F635B2">
              <w:rPr>
                <w:sz w:val="24"/>
                <w:szCs w:val="24"/>
              </w:rPr>
              <w:t>58</w:t>
            </w:r>
            <w:r w:rsidRPr="00F204BE">
              <w:rPr>
                <w:sz w:val="24"/>
                <w:szCs w:val="24"/>
              </w:rPr>
              <w:t xml:space="preserve"> </w:t>
            </w:r>
            <w:r w:rsidRPr="00F204BE">
              <w:rPr>
                <w:rStyle w:val="11"/>
                <w:sz w:val="24"/>
                <w:szCs w:val="24"/>
              </w:rPr>
              <w:t>«Выдача разрешения на право организации розничного рынка».</w:t>
            </w:r>
          </w:p>
          <w:p w:rsidR="00B733E3" w:rsidRPr="001F3C28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814"/>
              </w:tabs>
              <w:spacing w:after="0" w:line="322" w:lineRule="exact"/>
              <w:rPr>
                <w:sz w:val="24"/>
                <w:szCs w:val="24"/>
              </w:rPr>
            </w:pPr>
            <w:r w:rsidRPr="001F3C28">
              <w:rPr>
                <w:rStyle w:val="ab"/>
                <w:rFonts w:eastAsiaTheme="minorHAnsi"/>
                <w:sz w:val="24"/>
                <w:szCs w:val="24"/>
              </w:rPr>
              <w:t xml:space="preserve">Перечень </w:t>
            </w:r>
            <w:proofErr w:type="spellStart"/>
            <w:r w:rsidRPr="001F3C28">
              <w:rPr>
                <w:rStyle w:val="ab"/>
                <w:rFonts w:eastAsiaTheme="minorHAnsi"/>
                <w:sz w:val="24"/>
                <w:szCs w:val="24"/>
              </w:rPr>
              <w:t>подуслуг</w:t>
            </w:r>
            <w:proofErr w:type="spellEnd"/>
            <w:r w:rsidRPr="001F3C28">
              <w:rPr>
                <w:rStyle w:val="ab"/>
                <w:rFonts w:eastAsiaTheme="minorHAnsi"/>
                <w:sz w:val="24"/>
                <w:szCs w:val="24"/>
              </w:rPr>
              <w:t xml:space="preserve"> в рамках муниципальной услуги</w:t>
            </w:r>
          </w:p>
          <w:p w:rsidR="00B733E3" w:rsidRPr="0095244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1"/>
                <w:sz w:val="24"/>
                <w:szCs w:val="24"/>
              </w:rPr>
            </w:pPr>
            <w:r w:rsidRPr="0095244D">
              <w:rPr>
                <w:rStyle w:val="11"/>
                <w:b/>
                <w:sz w:val="24"/>
                <w:szCs w:val="24"/>
              </w:rPr>
              <w:t>6.1.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 w:rsidRPr="0095244D">
              <w:rPr>
                <w:rStyle w:val="11"/>
                <w:sz w:val="24"/>
                <w:szCs w:val="24"/>
              </w:rPr>
              <w:t>Выдача разрешения на право организации розничного рынка.</w:t>
            </w:r>
          </w:p>
          <w:p w:rsidR="00B733E3" w:rsidRPr="0095244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rStyle w:val="11"/>
                <w:sz w:val="24"/>
                <w:szCs w:val="24"/>
              </w:rPr>
            </w:pPr>
            <w:r w:rsidRPr="0095244D">
              <w:rPr>
                <w:b/>
                <w:sz w:val="24"/>
                <w:szCs w:val="24"/>
              </w:rPr>
              <w:t>6.2.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Продление</w:t>
            </w:r>
            <w:r w:rsidRPr="0095244D">
              <w:rPr>
                <w:sz w:val="24"/>
                <w:szCs w:val="24"/>
              </w:rPr>
              <w:t>, перео</w:t>
            </w:r>
            <w:r>
              <w:rPr>
                <w:sz w:val="24"/>
                <w:szCs w:val="24"/>
              </w:rPr>
              <w:t>формление</w:t>
            </w:r>
            <w:r w:rsidRPr="0095244D">
              <w:rPr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  <w:p w:rsidR="00B733E3" w:rsidRPr="00F204BE" w:rsidRDefault="00B733E3" w:rsidP="00B733E3">
            <w:pPr>
              <w:framePr w:w="15322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Способы оценки качества предоставления услуги</w:t>
            </w:r>
          </w:p>
          <w:p w:rsidR="00B733E3" w:rsidRPr="00F204BE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40"/>
              <w:rPr>
                <w:sz w:val="24"/>
                <w:szCs w:val="24"/>
              </w:rPr>
            </w:pPr>
            <w:r w:rsidRPr="00F204BE">
              <w:rPr>
                <w:sz w:val="24"/>
                <w:szCs w:val="24"/>
              </w:rPr>
              <w:t xml:space="preserve">радиотелефонная связь, Портал </w:t>
            </w:r>
            <w:proofErr w:type="spellStart"/>
            <w:r w:rsidRPr="00F204BE">
              <w:rPr>
                <w:sz w:val="24"/>
                <w:szCs w:val="24"/>
              </w:rPr>
              <w:t>гос</w:t>
            </w:r>
            <w:proofErr w:type="gramStart"/>
            <w:r w:rsidRPr="00F204BE">
              <w:rPr>
                <w:sz w:val="24"/>
                <w:szCs w:val="24"/>
              </w:rPr>
              <w:t>.у</w:t>
            </w:r>
            <w:proofErr w:type="gramEnd"/>
            <w:r w:rsidRPr="00F204BE">
              <w:rPr>
                <w:sz w:val="24"/>
                <w:szCs w:val="24"/>
              </w:rPr>
              <w:t>слуг</w:t>
            </w:r>
            <w:proofErr w:type="spellEnd"/>
            <w:r w:rsidRPr="00F204BE">
              <w:rPr>
                <w:sz w:val="24"/>
                <w:szCs w:val="24"/>
              </w:rPr>
              <w:t>, личное обращение</w:t>
            </w:r>
          </w:p>
        </w:tc>
      </w:tr>
      <w:tr w:rsidR="00B733E3" w:rsidTr="00B733E3">
        <w:trPr>
          <w:trHeight w:hRule="exact" w:val="97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Pr="0028162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b"/>
                <w:rFonts w:eastAsiaTheme="minorHAnsi"/>
                <w:sz w:val="24"/>
                <w:szCs w:val="24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3F3442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40"/>
              <w:rPr>
                <w:sz w:val="24"/>
                <w:szCs w:val="24"/>
              </w:rPr>
            </w:pPr>
            <w:r w:rsidRPr="003F3442">
              <w:rPr>
                <w:rStyle w:val="ab"/>
                <w:rFonts w:eastAsiaTheme="minorHAnsi"/>
                <w:sz w:val="24"/>
                <w:szCs w:val="24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</w:t>
            </w:r>
            <w:r w:rsidRPr="003F3442">
              <w:rPr>
                <w:rFonts w:ascii="Times New Roman" w:hAnsi="Times New Roman" w:cs="Times New Roman"/>
              </w:rPr>
              <w:t xml:space="preserve"> Российской Федерации («Российская газета», 21.01.2009, № 7; «Собрание законодательства РФ», 26.01.2009, № 4, ст. 445; «Парламентская газета», № 4, 23-29.01.2009);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3F3442">
              <w:rPr>
                <w:rFonts w:ascii="Times New Roman" w:hAnsi="Times New Roman" w:cs="Times New Roman"/>
              </w:rPr>
      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3F3442">
              <w:rPr>
                <w:rFonts w:ascii="Times New Roman" w:hAnsi="Times New Roman" w:cs="Times New Roman"/>
              </w:rPr>
      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3F3442">
              <w:rPr>
                <w:rFonts w:ascii="Times New Roman" w:hAnsi="Times New Roman" w:cs="Times New Roman"/>
              </w:rPr>
              <w:t xml:space="preserve"> закон от 30.12.2006 № 271-ФЗ «О розничных рынках и о внесении изменений в Трудовой кодекс Российской Федерации» («Российская газета», № 1, 10.01.2007; «Собрание законодательства РФ», 01.01.2007, № 1 (1 ч.), ст. 34);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3F3442">
              <w:rPr>
                <w:rFonts w:ascii="Times New Roman" w:hAnsi="Times New Roman" w:cs="Times New Roman"/>
              </w:rPr>
              <w:t xml:space="preserve"> Правительства РФ от 10.03.2007 № 148 «Об утверждении Правил выдачи разрешений на право организации розничного рынка» («Российская газета», № 52, 15.03.2007; «Собрание законодательства РФ», 19.03.2007, № 12, ст. 1413);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</w:t>
            </w:r>
            <w:r w:rsidRPr="003F3442">
              <w:rPr>
                <w:rFonts w:ascii="Times New Roman" w:hAnsi="Times New Roman" w:cs="Times New Roman"/>
              </w:rPr>
              <w:t xml:space="preserve"> Воронежской области от 11.04.2007 № 47-ОЗ «Об определении органа местного самоуправления, уполномоченного на выдачу разрешения на право организации розничного рынка на территории муниципального образования Воронежской области» («Молодой коммунар», № 39, 12.04.2007; «Собрание законодательства Воронежской области», 20.05.2007, № 4, ст. 102);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3F3442">
              <w:rPr>
                <w:rFonts w:ascii="Times New Roman" w:hAnsi="Times New Roman" w:cs="Times New Roman"/>
              </w:rPr>
              <w:t xml:space="preserve"> администрации Воронежской области от 04.05.2007 № 380 «Об утверждении плана организации розничных рынков на территории Воронежской области» («Молодой коммунар», № 58, 31.05.2007; «Собрание законодательства Воронежской области», 21.06.2007, № 5, ст. 143);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F3442">
              <w:rPr>
                <w:rFonts w:ascii="Times New Roman" w:hAnsi="Times New Roman" w:cs="Times New Roman"/>
              </w:rPr>
              <w:t>постановление администрации Воронежской области от 10.04.2007 № 307 «Об утверждении форм разрешения и уведомления на право организации розничного рынка на территории Воронежской области» («Молодой коммунар», № 41, 17.04.2007; «Собрание законодательства Воронежской области», 20.05.2007, № 4, ст. 111);</w:t>
            </w:r>
          </w:p>
          <w:p w:rsidR="00B733E3" w:rsidRPr="003F3442" w:rsidRDefault="00B733E3" w:rsidP="00B63893">
            <w:pPr>
              <w:framePr w:w="15322" w:wrap="notBeside" w:vAnchor="text" w:hAnchor="text" w:xAlign="center" w:y="1"/>
              <w:shd w:val="clear" w:color="auto" w:fill="FFFFFF"/>
              <w:tabs>
                <w:tab w:val="num" w:pos="1080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44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Устав</w:t>
            </w:r>
            <w:r w:rsidRPr="003F34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Копенк</w:t>
            </w:r>
            <w:r w:rsidRPr="00B733E3">
              <w:rPr>
                <w:rFonts w:ascii="Times New Roman" w:hAnsi="Times New Roman" w:cs="Times New Roman"/>
              </w:rPr>
              <w:t>инского</w:t>
            </w:r>
            <w:proofErr w:type="spellEnd"/>
            <w:r w:rsidRPr="00B733E3">
              <w:rPr>
                <w:rFonts w:ascii="Times New Roman" w:hAnsi="Times New Roman" w:cs="Times New Roman"/>
              </w:rPr>
              <w:t xml:space="preserve"> сельского поселения   </w:t>
            </w:r>
            <w:proofErr w:type="spellStart"/>
            <w:r w:rsidRPr="00B733E3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B733E3">
              <w:rPr>
                <w:rFonts w:ascii="Times New Roman" w:hAnsi="Times New Roman" w:cs="Times New Roman"/>
              </w:rPr>
              <w:t xml:space="preserve"> муниципального района Воронежской области утвержденным решением Совета народных депутатов </w:t>
            </w:r>
            <w:proofErr w:type="spellStart"/>
            <w:r w:rsidRPr="00B733E3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B733E3">
              <w:rPr>
                <w:rFonts w:ascii="Times New Roman" w:hAnsi="Times New Roman" w:cs="Times New Roman"/>
              </w:rPr>
              <w:t xml:space="preserve"> сельского поселения от 16.07.2015г. №232.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40"/>
            </w:pPr>
          </w:p>
        </w:tc>
      </w:tr>
      <w:tr w:rsidR="00B733E3" w:rsidTr="00B733E3">
        <w:trPr>
          <w:trHeight w:hRule="exact" w:val="66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Pr="0028162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28162A">
              <w:rPr>
                <w:rStyle w:val="ab"/>
                <w:rFonts w:eastAsiaTheme="minorHAnsi"/>
                <w:sz w:val="24"/>
                <w:szCs w:val="24"/>
              </w:rPr>
              <w:t>Общие сведения о «</w:t>
            </w:r>
            <w:proofErr w:type="spellStart"/>
            <w:r w:rsidRPr="0028162A">
              <w:rPr>
                <w:rStyle w:val="ab"/>
                <w:rFonts w:eastAsiaTheme="minorHAnsi"/>
                <w:sz w:val="24"/>
                <w:szCs w:val="24"/>
              </w:rPr>
              <w:t>подуслугах</w:t>
            </w:r>
            <w:proofErr w:type="spellEnd"/>
            <w:r w:rsidRPr="0028162A">
              <w:rPr>
                <w:rStyle w:val="ab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Исчерпывающие сведения по каждой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>»</w:t>
            </w:r>
          </w:p>
          <w:p w:rsidR="00B733E3" w:rsidRDefault="00B733E3" w:rsidP="00B63893">
            <w:pPr>
              <w:pStyle w:val="a3"/>
              <w:framePr w:w="15322" w:wrap="notBeside" w:vAnchor="text" w:hAnchor="text" w:xAlign="center" w:y="1"/>
              <w:numPr>
                <w:ilvl w:val="0"/>
                <w:numId w:val="23"/>
              </w:numPr>
              <w:spacing w:after="0"/>
              <w:jc w:val="both"/>
              <w:rPr>
                <w:b/>
              </w:rPr>
            </w:pPr>
            <w:r w:rsidRPr="00264C43">
              <w:rPr>
                <w:b/>
              </w:rPr>
              <w:t xml:space="preserve">Срок предоставления </w:t>
            </w:r>
          </w:p>
          <w:p w:rsidR="00B733E3" w:rsidRPr="0028162A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8162A">
              <w:rPr>
                <w:rFonts w:ascii="Times New Roman" w:hAnsi="Times New Roman" w:cs="Times New Roman"/>
                <w:b/>
              </w:rPr>
              <w:t xml:space="preserve"> </w:t>
            </w:r>
            <w:r w:rsidRPr="0028162A">
              <w:rPr>
                <w:rFonts w:ascii="Times New Roman" w:hAnsi="Times New Roman" w:cs="Times New Roman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B733E3" w:rsidRPr="0028162A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8162A">
              <w:rPr>
                <w:rFonts w:ascii="Times New Roman" w:hAnsi="Times New Roman" w:cs="Times New Roman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B733E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 Основания для отказа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2.1. Основания для отказа в приеме документов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2.1.1. Основания для отказа в приеме документов по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>» 1: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30331">
              <w:rPr>
                <w:rFonts w:ascii="Times New Roman" w:hAnsi="Times New Roman" w:cs="Times New Roman"/>
              </w:rPr>
              <w:t xml:space="preserve">- подача заявления лицом, не уполномоченным совершать такого рода действия. 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2.1.2</w:t>
            </w:r>
            <w:r w:rsidRPr="00264C43">
              <w:rPr>
                <w:b/>
              </w:rPr>
              <w:t>. Основания для отказа в приеме документов по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 xml:space="preserve">» </w:t>
            </w:r>
            <w:r>
              <w:rPr>
                <w:b/>
              </w:rPr>
              <w:t>2</w:t>
            </w:r>
            <w:r w:rsidRPr="00264C43">
              <w:rPr>
                <w:b/>
              </w:rPr>
              <w:t>: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A30331">
              <w:rPr>
                <w:rFonts w:ascii="Times New Roman" w:hAnsi="Times New Roman" w:cs="Times New Roman"/>
              </w:rPr>
              <w:t xml:space="preserve">- подача заявления лицом, не уполномоченным совершать такого рода действия. 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2.2. Основания для отказа в предоставлении услуги</w:t>
            </w:r>
          </w:p>
          <w:p w:rsidR="00B733E3" w:rsidRPr="00264C4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2.2.1. Основания для отказа в предоставлении «</w:t>
            </w:r>
            <w:proofErr w:type="spellStart"/>
            <w:r w:rsidRPr="00264C4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64C43">
              <w:rPr>
                <w:rFonts w:ascii="Times New Roman" w:hAnsi="Times New Roman" w:cs="Times New Roman"/>
                <w:b/>
              </w:rPr>
              <w:t>» 1:</w:t>
            </w:r>
          </w:p>
          <w:p w:rsidR="00B733E3" w:rsidRPr="0086647B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47B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B733E3" w:rsidRPr="0086647B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3) подача заявления с нарушением установленных требований и (или) предоставление прилагаемых к заявлению документов,</w:t>
            </w:r>
            <w:r w:rsidRPr="00F93AAE">
              <w:rPr>
                <w:sz w:val="28"/>
                <w:szCs w:val="28"/>
              </w:rPr>
              <w:t xml:space="preserve"> </w:t>
            </w:r>
            <w:r w:rsidRPr="0086647B">
              <w:rPr>
                <w:rFonts w:ascii="Times New Roman" w:hAnsi="Times New Roman" w:cs="Times New Roman"/>
              </w:rPr>
              <w:t>содержащих недостоверные сведения.</w:t>
            </w:r>
          </w:p>
          <w:p w:rsidR="00B733E3" w:rsidRPr="0086647B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733E3" w:rsidRPr="00A30331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733E3" w:rsidRPr="0028162A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900"/>
              <w:jc w:val="both"/>
            </w:pPr>
          </w:p>
          <w:p w:rsidR="00B733E3" w:rsidRPr="00A30331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B733E3" w:rsidRPr="0028162A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900"/>
              <w:jc w:val="both"/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17" w:lineRule="exact"/>
              <w:ind w:firstLine="560"/>
            </w:pPr>
          </w:p>
        </w:tc>
      </w:tr>
    </w:tbl>
    <w:p w:rsidR="00B733E3" w:rsidRDefault="00B733E3" w:rsidP="00B733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B733E3" w:rsidTr="00B63893"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t>Содержание раздела</w:t>
            </w:r>
          </w:p>
        </w:tc>
      </w:tr>
      <w:tr w:rsidR="00B733E3" w:rsidTr="00B63893">
        <w:trPr>
          <w:trHeight w:hRule="exact" w:val="790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264C4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2.2.2</w:t>
            </w:r>
            <w:r w:rsidRPr="00264C43">
              <w:rPr>
                <w:rFonts w:ascii="Times New Roman" w:hAnsi="Times New Roman" w:cs="Times New Roman"/>
                <w:b/>
              </w:rPr>
              <w:t>. Основания для отказ</w:t>
            </w:r>
            <w:r>
              <w:rPr>
                <w:rFonts w:ascii="Times New Roman" w:hAnsi="Times New Roman" w:cs="Times New Roman"/>
                <w:b/>
              </w:rPr>
              <w:t>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2</w:t>
            </w:r>
            <w:r w:rsidRPr="00264C43">
              <w:rPr>
                <w:rFonts w:ascii="Times New Roman" w:hAnsi="Times New Roman" w:cs="Times New Roman"/>
                <w:b/>
              </w:rPr>
              <w:t>:</w:t>
            </w:r>
          </w:p>
          <w:p w:rsidR="00B733E3" w:rsidRPr="0086647B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47B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B733E3" w:rsidRPr="0086647B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6647B">
              <w:rPr>
                <w:rFonts w:ascii="Times New Roman" w:hAnsi="Times New Roman" w:cs="Times New Roman"/>
              </w:rPr>
      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B733E3" w:rsidRPr="00D4374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Style w:val="ab"/>
                <w:rFonts w:eastAsia="Courier New"/>
                <w:b w:val="0"/>
                <w:bCs w:val="0"/>
              </w:rPr>
            </w:pPr>
            <w:r w:rsidRPr="0086647B">
              <w:rPr>
                <w:rFonts w:ascii="Times New Roman" w:hAnsi="Times New Roman" w:cs="Times New Roman"/>
              </w:rPr>
              <w:t>3) подача заявления с нарушением установленных требований и (или) предоставление прилагаемых к заявлению документов,</w:t>
            </w:r>
            <w:r w:rsidRPr="00F93AAE">
              <w:rPr>
                <w:sz w:val="28"/>
                <w:szCs w:val="28"/>
              </w:rPr>
              <w:t xml:space="preserve"> </w:t>
            </w:r>
            <w:r w:rsidRPr="0086647B">
              <w:rPr>
                <w:rFonts w:ascii="Times New Roman" w:hAnsi="Times New Roman" w:cs="Times New Roman"/>
              </w:rPr>
              <w:t>содержащих недостоверные сведения.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ab"/>
                <w:rFonts w:eastAsiaTheme="minorHAnsi"/>
                <w:sz w:val="24"/>
                <w:szCs w:val="24"/>
              </w:rPr>
            </w:pPr>
            <w:r w:rsidRPr="006C00AD">
              <w:rPr>
                <w:rStyle w:val="ab"/>
                <w:rFonts w:eastAsiaTheme="minorHAnsi"/>
                <w:sz w:val="24"/>
                <w:szCs w:val="24"/>
              </w:rPr>
              <w:t>3.</w:t>
            </w:r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6C00AD">
              <w:rPr>
                <w:rStyle w:val="ab"/>
                <w:rFonts w:eastAsiaTheme="minorHAnsi"/>
                <w:sz w:val="24"/>
                <w:szCs w:val="24"/>
              </w:rPr>
              <w:t xml:space="preserve">Документы, являющиеся результатом предоставления соответствующей 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3.</w:t>
            </w:r>
            <w:r w:rsidRPr="006C00AD">
              <w:rPr>
                <w:rStyle w:val="11"/>
                <w:b/>
                <w:sz w:val="24"/>
                <w:szCs w:val="24"/>
              </w:rPr>
              <w:t>1</w:t>
            </w:r>
            <w:r>
              <w:rPr>
                <w:rStyle w:val="11"/>
                <w:b/>
                <w:sz w:val="24"/>
                <w:szCs w:val="24"/>
              </w:rPr>
              <w:t>.</w:t>
            </w:r>
          </w:p>
          <w:p w:rsidR="00B733E3" w:rsidRPr="006C00A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sz w:val="24"/>
                <w:szCs w:val="24"/>
              </w:rPr>
            </w:pPr>
            <w:r w:rsidRPr="006C00AD">
              <w:rPr>
                <w:rStyle w:val="11"/>
                <w:sz w:val="24"/>
                <w:szCs w:val="24"/>
              </w:rPr>
              <w:t xml:space="preserve"> Разрешение на право организации розничного рынка 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sz w:val="24"/>
                <w:szCs w:val="24"/>
              </w:rPr>
            </w:pPr>
            <w:r w:rsidRPr="006C00AD">
              <w:rPr>
                <w:rStyle w:val="11"/>
                <w:sz w:val="24"/>
                <w:szCs w:val="24"/>
              </w:rPr>
              <w:t xml:space="preserve"> Уведомление об отказе заявителю в предоставлении разрешения на право организации розничного рынка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3.2.</w:t>
            </w:r>
            <w:r w:rsidRPr="006C00AD">
              <w:rPr>
                <w:rStyle w:val="11"/>
                <w:sz w:val="24"/>
                <w:szCs w:val="24"/>
              </w:rPr>
              <w:t xml:space="preserve"> </w:t>
            </w:r>
          </w:p>
          <w:p w:rsidR="00B733E3" w:rsidRPr="006C00A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sz w:val="24"/>
                <w:szCs w:val="24"/>
              </w:rPr>
            </w:pPr>
            <w:r w:rsidRPr="006C00AD">
              <w:rPr>
                <w:rStyle w:val="11"/>
                <w:sz w:val="24"/>
                <w:szCs w:val="24"/>
              </w:rPr>
              <w:t xml:space="preserve">Разрешение на право организации розничного рынка 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rStyle w:val="11"/>
                <w:sz w:val="24"/>
                <w:szCs w:val="24"/>
              </w:rPr>
            </w:pPr>
            <w:r w:rsidRPr="006C00AD">
              <w:rPr>
                <w:rStyle w:val="11"/>
                <w:sz w:val="24"/>
                <w:szCs w:val="24"/>
              </w:rPr>
              <w:t xml:space="preserve"> Уведомление об отказе заявителю в предоставлении разрешения на право организации розничного рынка</w:t>
            </w:r>
          </w:p>
          <w:p w:rsidR="00B733E3" w:rsidRPr="00C5462E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66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4. </w:t>
            </w:r>
            <w:r w:rsidRPr="00C5462E">
              <w:rPr>
                <w:rStyle w:val="ab"/>
                <w:rFonts w:eastAsiaTheme="minorHAnsi"/>
                <w:sz w:val="24"/>
                <w:szCs w:val="24"/>
              </w:rPr>
              <w:t xml:space="preserve">Способы получения документов, являющихся результатами предоставления </w:t>
            </w:r>
            <w:proofErr w:type="spellStart"/>
            <w:r w:rsidRPr="00C5462E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 w:rsidRPr="00C5462E">
              <w:rPr>
                <w:rStyle w:val="ab"/>
                <w:rFonts w:eastAsiaTheme="minorHAnsi"/>
                <w:sz w:val="24"/>
                <w:szCs w:val="24"/>
              </w:rPr>
              <w:t>:</w:t>
            </w:r>
          </w:p>
          <w:p w:rsidR="00B733E3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9"/>
              </w:tabs>
              <w:spacing w:after="0" w:line="322" w:lineRule="exact"/>
              <w:ind w:firstLine="560"/>
              <w:rPr>
                <w:rStyle w:val="11"/>
                <w:sz w:val="24"/>
                <w:szCs w:val="24"/>
              </w:rPr>
            </w:pPr>
            <w:r w:rsidRPr="00C5462E">
              <w:rPr>
                <w:rStyle w:val="11"/>
                <w:sz w:val="24"/>
                <w:szCs w:val="24"/>
              </w:rPr>
              <w:t>Лично; по почте;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1"/>
                <w:sz w:val="24"/>
                <w:szCs w:val="24"/>
              </w:rPr>
              <w:t>ерез уполномоченного представителя;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1"/>
                <w:sz w:val="24"/>
                <w:szCs w:val="24"/>
              </w:rPr>
              <w:t xml:space="preserve">ерез МФЦ, </w:t>
            </w:r>
            <w:proofErr w:type="spellStart"/>
            <w:r w:rsidRPr="00C5462E">
              <w:rPr>
                <w:rStyle w:val="11"/>
                <w:sz w:val="24"/>
                <w:szCs w:val="24"/>
              </w:rPr>
              <w:t>электронно</w:t>
            </w:r>
            <w:proofErr w:type="spellEnd"/>
            <w:r w:rsidRPr="00C5462E">
              <w:rPr>
                <w:rStyle w:val="11"/>
                <w:sz w:val="24"/>
                <w:szCs w:val="24"/>
              </w:rPr>
              <w:t>.</w:t>
            </w:r>
          </w:p>
          <w:p w:rsidR="00B733E3" w:rsidRPr="00C5462E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29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C5462E">
              <w:rPr>
                <w:rStyle w:val="11"/>
                <w:sz w:val="24"/>
                <w:szCs w:val="24"/>
              </w:rPr>
              <w:t>Лично; по почте;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1"/>
                <w:sz w:val="24"/>
                <w:szCs w:val="24"/>
              </w:rPr>
              <w:t>ерез уполномоченного представителя;</w:t>
            </w:r>
            <w:r w:rsidRPr="00C5462E">
              <w:rPr>
                <w:sz w:val="24"/>
                <w:szCs w:val="24"/>
              </w:rPr>
              <w:t xml:space="preserve"> ч</w:t>
            </w:r>
            <w:r w:rsidRPr="00C5462E">
              <w:rPr>
                <w:rStyle w:val="11"/>
                <w:sz w:val="24"/>
                <w:szCs w:val="24"/>
              </w:rPr>
              <w:t xml:space="preserve">ерез МФЦ, </w:t>
            </w:r>
            <w:proofErr w:type="spellStart"/>
            <w:r w:rsidRPr="00C5462E">
              <w:rPr>
                <w:rStyle w:val="11"/>
                <w:sz w:val="24"/>
                <w:szCs w:val="24"/>
              </w:rPr>
              <w:t>электронно</w:t>
            </w:r>
            <w:proofErr w:type="spellEnd"/>
          </w:p>
          <w:p w:rsidR="00B733E3" w:rsidRPr="00C5462E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588"/>
              </w:tabs>
              <w:spacing w:after="0" w:line="322" w:lineRule="exact"/>
              <w:rPr>
                <w:sz w:val="24"/>
                <w:szCs w:val="24"/>
              </w:rPr>
            </w:pPr>
            <w:r w:rsidRPr="00C5462E">
              <w:rPr>
                <w:rStyle w:val="ab"/>
                <w:rFonts w:eastAsiaTheme="minorHAnsi"/>
                <w:sz w:val="24"/>
                <w:szCs w:val="24"/>
              </w:rPr>
              <w:t xml:space="preserve">Сведения о наличии платы за предоставление </w:t>
            </w:r>
            <w:r>
              <w:rPr>
                <w:rStyle w:val="ab"/>
                <w:rFonts w:eastAsiaTheme="minorHAnsi"/>
                <w:sz w:val="24"/>
                <w:szCs w:val="24"/>
              </w:rPr>
              <w:t>«</w:t>
            </w:r>
            <w:proofErr w:type="spellStart"/>
            <w:r w:rsidRPr="00C5462E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>
              <w:rPr>
                <w:rStyle w:val="ab"/>
                <w:rFonts w:eastAsiaTheme="minorHAnsi"/>
                <w:sz w:val="24"/>
                <w:szCs w:val="24"/>
              </w:rPr>
              <w:t>»</w:t>
            </w:r>
          </w:p>
          <w:p w:rsidR="00B733E3" w:rsidRPr="00C5462E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spacing w:after="0" w:line="322" w:lineRule="exact"/>
              <w:rPr>
                <w:rStyle w:val="11"/>
              </w:rPr>
            </w:pPr>
            <w:r w:rsidRPr="00C5462E">
              <w:rPr>
                <w:rStyle w:val="11"/>
                <w:sz w:val="24"/>
                <w:szCs w:val="24"/>
              </w:rPr>
              <w:t>Бесплатно.</w:t>
            </w:r>
          </w:p>
          <w:p w:rsidR="00B733E3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spacing w:after="0" w:line="322" w:lineRule="exact"/>
            </w:pPr>
            <w:r>
              <w:rPr>
                <w:rStyle w:val="11"/>
                <w:sz w:val="24"/>
                <w:szCs w:val="24"/>
              </w:rPr>
              <w:t>Бесплатно.</w:t>
            </w:r>
          </w:p>
        </w:tc>
      </w:tr>
      <w:tr w:rsidR="00B733E3" w:rsidTr="00B63893">
        <w:trPr>
          <w:trHeight w:hRule="exact" w:val="906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Pr="00D83D0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D83D0D">
              <w:rPr>
                <w:rStyle w:val="ab"/>
                <w:rFonts w:eastAsiaTheme="minorHAnsi"/>
                <w:sz w:val="24"/>
                <w:szCs w:val="24"/>
              </w:rPr>
              <w:t>Сведения о заявителях</w:t>
            </w:r>
            <w:r>
              <w:rPr>
                <w:rStyle w:val="ab"/>
                <w:rFonts w:eastAsia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>
              <w:rPr>
                <w:rStyle w:val="ab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A0247C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A0247C">
              <w:rPr>
                <w:b/>
              </w:rPr>
              <w:t>Исчерпывающие сведения о заявителях по каждой «</w:t>
            </w:r>
            <w:proofErr w:type="spellStart"/>
            <w:r w:rsidRPr="00A0247C">
              <w:rPr>
                <w:b/>
              </w:rPr>
              <w:t>подуслуге</w:t>
            </w:r>
            <w:proofErr w:type="spellEnd"/>
            <w:r w:rsidRPr="00A0247C">
              <w:rPr>
                <w:b/>
              </w:rPr>
              <w:t>»</w:t>
            </w:r>
          </w:p>
          <w:p w:rsidR="00B733E3" w:rsidRPr="00A0247C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30"/>
              </w:tabs>
              <w:spacing w:after="0" w:line="322" w:lineRule="exact"/>
              <w:ind w:firstLine="0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         1. </w:t>
            </w:r>
            <w:r w:rsidRPr="00A0247C">
              <w:rPr>
                <w:rStyle w:val="ab"/>
                <w:rFonts w:eastAsiaTheme="minorHAnsi"/>
                <w:sz w:val="24"/>
                <w:szCs w:val="24"/>
              </w:rPr>
              <w:t xml:space="preserve">Категории лиц, имеющих право на получение </w:t>
            </w:r>
            <w:proofErr w:type="spellStart"/>
            <w:r w:rsidRPr="00A0247C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proofErr w:type="gramStart"/>
            <w:r w:rsidRPr="00D46300">
              <w:rPr>
                <w:sz w:val="24"/>
                <w:szCs w:val="24"/>
              </w:rPr>
      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</w:t>
            </w:r>
            <w:proofErr w:type="gramEnd"/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proofErr w:type="gramStart"/>
            <w:r w:rsidRPr="00D46300">
              <w:rPr>
                <w:sz w:val="24"/>
                <w:szCs w:val="24"/>
              </w:rPr>
      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</w:t>
            </w:r>
            <w:proofErr w:type="gramEnd"/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82"/>
              </w:tabs>
              <w:spacing w:after="0" w:line="322" w:lineRule="exact"/>
              <w:ind w:left="560" w:firstLine="0"/>
            </w:pPr>
            <w:r w:rsidRPr="00D46300">
              <w:rPr>
                <w:rStyle w:val="ab"/>
                <w:rFonts w:eastAsiaTheme="minorHAnsi"/>
                <w:sz w:val="24"/>
                <w:szCs w:val="24"/>
              </w:rPr>
              <w:t>2</w:t>
            </w:r>
            <w:r>
              <w:rPr>
                <w:rStyle w:val="ab"/>
                <w:rFonts w:eastAsiaTheme="minorHAnsi"/>
              </w:rPr>
              <w:t xml:space="preserve">. </w:t>
            </w:r>
            <w:r w:rsidRPr="00D46300">
              <w:rPr>
                <w:rStyle w:val="ab"/>
                <w:rFonts w:eastAsiaTheme="minorHAnsi"/>
                <w:sz w:val="24"/>
                <w:szCs w:val="24"/>
              </w:rPr>
              <w:t>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rStyle w:val="11"/>
                <w:sz w:val="24"/>
                <w:szCs w:val="24"/>
              </w:rPr>
            </w:pPr>
            <w:r w:rsidRPr="00D46300">
              <w:rPr>
                <w:rStyle w:val="11"/>
                <w:b/>
                <w:sz w:val="24"/>
                <w:szCs w:val="24"/>
              </w:rPr>
              <w:t>2.1.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D46300">
              <w:rPr>
                <w:rStyle w:val="11"/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rStyle w:val="11"/>
                <w:sz w:val="24"/>
                <w:szCs w:val="24"/>
              </w:rPr>
            </w:pPr>
            <w:r w:rsidRPr="00D46300">
              <w:rPr>
                <w:rStyle w:val="11"/>
                <w:b/>
                <w:sz w:val="24"/>
                <w:szCs w:val="24"/>
              </w:rPr>
              <w:t>2.2.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 w:rsidRPr="00D46300">
              <w:rPr>
                <w:rStyle w:val="11"/>
                <w:sz w:val="24"/>
                <w:szCs w:val="24"/>
              </w:rPr>
              <w:t xml:space="preserve"> 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B733E3" w:rsidRPr="002918BB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       3. </w:t>
            </w:r>
            <w:r w:rsidRPr="002918BB">
              <w:rPr>
                <w:rStyle w:val="ab"/>
                <w:rFonts w:eastAsiaTheme="minorHAnsi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>
              <w:rPr>
                <w:rStyle w:val="ab"/>
                <w:rFonts w:eastAsiaTheme="minorHAnsi"/>
                <w:sz w:val="24"/>
                <w:szCs w:val="24"/>
              </w:rPr>
              <w:t>«</w:t>
            </w:r>
            <w:proofErr w:type="spellStart"/>
            <w:r w:rsidRPr="002918BB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>
              <w:rPr>
                <w:rStyle w:val="ab"/>
                <w:rFonts w:eastAsiaTheme="minorHAnsi"/>
                <w:sz w:val="24"/>
                <w:szCs w:val="24"/>
              </w:rPr>
              <w:t>»</w:t>
            </w:r>
            <w:r w:rsidRPr="002918BB">
              <w:rPr>
                <w:rStyle w:val="ab"/>
                <w:rFonts w:eastAsiaTheme="minorHAnsi"/>
                <w:sz w:val="24"/>
                <w:szCs w:val="24"/>
              </w:rPr>
              <w:t xml:space="preserve"> от  имени заявителя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         </w:t>
            </w:r>
            <w:r w:rsidRPr="002918BB">
              <w:rPr>
                <w:rStyle w:val="11"/>
                <w:b/>
                <w:sz w:val="24"/>
                <w:szCs w:val="24"/>
              </w:rPr>
              <w:t>3.1.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2918BB">
              <w:rPr>
                <w:rStyle w:val="11"/>
                <w:sz w:val="24"/>
                <w:szCs w:val="24"/>
              </w:rPr>
              <w:t>Да.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</w:t>
            </w:r>
            <w:r w:rsidRPr="002918BB">
              <w:rPr>
                <w:rStyle w:val="11"/>
                <w:b/>
                <w:sz w:val="24"/>
                <w:szCs w:val="24"/>
              </w:rPr>
              <w:t>3.2.</w:t>
            </w:r>
            <w:r w:rsidRPr="002918BB">
              <w:rPr>
                <w:rStyle w:val="11"/>
                <w:sz w:val="24"/>
                <w:szCs w:val="24"/>
              </w:rPr>
              <w:t xml:space="preserve"> Да</w:t>
            </w:r>
            <w:r>
              <w:rPr>
                <w:rStyle w:val="11"/>
                <w:sz w:val="24"/>
                <w:szCs w:val="24"/>
              </w:rPr>
              <w:t>.</w:t>
            </w:r>
          </w:p>
          <w:p w:rsidR="00B733E3" w:rsidRPr="00617FF4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229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4. </w:t>
            </w:r>
            <w:r w:rsidRPr="00617FF4">
              <w:rPr>
                <w:rStyle w:val="ab"/>
                <w:rFonts w:eastAsiaTheme="minorHAnsi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4.1. </w:t>
            </w:r>
            <w:r w:rsidRPr="00617FF4">
              <w:rPr>
                <w:rStyle w:val="11"/>
                <w:sz w:val="24"/>
                <w:szCs w:val="24"/>
              </w:rPr>
              <w:t>Нет.</w:t>
            </w:r>
          </w:p>
          <w:p w:rsidR="00B733E3" w:rsidRPr="00617FF4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>4.</w:t>
            </w:r>
            <w:r w:rsidRPr="00617FF4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Нет.</w:t>
            </w:r>
          </w:p>
          <w:p w:rsidR="00B733E3" w:rsidRPr="00EE650E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872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EE650E">
              <w:rPr>
                <w:rStyle w:val="ab"/>
                <w:rFonts w:eastAsiaTheme="minorHAnsi"/>
                <w:sz w:val="24"/>
                <w:szCs w:val="24"/>
              </w:rPr>
              <w:t>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588" w:firstLine="0"/>
              <w:jc w:val="left"/>
              <w:rPr>
                <w:rStyle w:val="11"/>
                <w:sz w:val="24"/>
                <w:szCs w:val="24"/>
              </w:rPr>
            </w:pPr>
            <w:r w:rsidRPr="00617FF4">
              <w:rPr>
                <w:rStyle w:val="11"/>
                <w:b/>
                <w:sz w:val="24"/>
                <w:szCs w:val="24"/>
              </w:rPr>
              <w:t>5.1.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617FF4">
              <w:rPr>
                <w:rStyle w:val="11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B733E3" w:rsidRPr="00617FF4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617FF4">
              <w:rPr>
                <w:rStyle w:val="11"/>
                <w:b/>
                <w:sz w:val="24"/>
                <w:szCs w:val="24"/>
              </w:rPr>
              <w:t>5.</w:t>
            </w:r>
            <w:r>
              <w:rPr>
                <w:rStyle w:val="11"/>
                <w:b/>
                <w:sz w:val="24"/>
                <w:szCs w:val="24"/>
              </w:rPr>
              <w:t>2</w:t>
            </w:r>
            <w:r>
              <w:rPr>
                <w:rStyle w:val="11"/>
                <w:sz w:val="24"/>
                <w:szCs w:val="24"/>
              </w:rPr>
              <w:t xml:space="preserve">. </w:t>
            </w:r>
            <w:r w:rsidRPr="00617FF4">
              <w:rPr>
                <w:rStyle w:val="11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</w:tbl>
    <w:p w:rsidR="00B733E3" w:rsidRDefault="00B733E3" w:rsidP="00B733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B733E3" w:rsidTr="00B63893"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Pr="00EE650E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E650E">
              <w:rPr>
                <w:rStyle w:val="ab"/>
                <w:rFonts w:eastAsiaTheme="minorHAnsi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EE650E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  <w:rPr>
                <w:sz w:val="24"/>
                <w:szCs w:val="24"/>
              </w:rPr>
            </w:pPr>
            <w:r w:rsidRPr="00EE650E">
              <w:rPr>
                <w:rStyle w:val="ab"/>
                <w:rFonts w:eastAsiaTheme="minorHAnsi"/>
                <w:sz w:val="24"/>
                <w:szCs w:val="24"/>
              </w:rPr>
              <w:t>Содержание раздела</w:t>
            </w:r>
          </w:p>
        </w:tc>
      </w:tr>
      <w:tr w:rsidR="00B733E3" w:rsidRPr="00575EEF" w:rsidTr="00B63893">
        <w:trPr>
          <w:trHeight w:hRule="exact" w:val="111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framePr w:w="15322" w:wrap="notBeside" w:vAnchor="text" w:hAnchor="text" w:xAlign="center" w:y="1"/>
              <w:jc w:val="both"/>
              <w:rPr>
                <w:sz w:val="10"/>
                <w:szCs w:val="10"/>
              </w:rPr>
            </w:pPr>
            <w:r w:rsidRPr="007C0942">
              <w:rPr>
                <w:rStyle w:val="ab"/>
                <w:rFonts w:eastAsia="Courier New"/>
              </w:rPr>
              <w:t>Документы, предоставляемые заявителем, для получения муниципальной услуги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575EE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rStyle w:val="11"/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      1. </w:t>
            </w:r>
            <w:r w:rsidRPr="00575EEF">
              <w:rPr>
                <w:rStyle w:val="11"/>
                <w:b/>
                <w:sz w:val="24"/>
                <w:szCs w:val="24"/>
              </w:rPr>
              <w:t>Исчерпывающий перечень документов, которые предоставляются заявителем для получения муниципальной услуги, по каждой «</w:t>
            </w:r>
            <w:proofErr w:type="spellStart"/>
            <w:r w:rsidRPr="00575EEF">
              <w:rPr>
                <w:rStyle w:val="11"/>
                <w:b/>
                <w:sz w:val="24"/>
                <w:szCs w:val="24"/>
              </w:rPr>
              <w:t>подуслуге</w:t>
            </w:r>
            <w:proofErr w:type="spellEnd"/>
            <w:r w:rsidRPr="00575EEF">
              <w:rPr>
                <w:rStyle w:val="11"/>
                <w:b/>
                <w:sz w:val="24"/>
                <w:szCs w:val="24"/>
              </w:rPr>
              <w:t>».</w:t>
            </w:r>
          </w:p>
          <w:p w:rsidR="00B733E3" w:rsidRPr="00575EEF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575EEF">
              <w:rPr>
                <w:b/>
              </w:rPr>
              <w:t>1.1. Наименования документов по «</w:t>
            </w:r>
            <w:proofErr w:type="spellStart"/>
            <w:r w:rsidRPr="00575EEF">
              <w:rPr>
                <w:b/>
              </w:rPr>
              <w:t>подуслуге</w:t>
            </w:r>
            <w:proofErr w:type="spellEnd"/>
            <w:r w:rsidRPr="00575EEF">
              <w:rPr>
                <w:b/>
              </w:rPr>
              <w:t>» 1:</w:t>
            </w:r>
          </w:p>
          <w:p w:rsidR="00B733E3" w:rsidRPr="00575EEF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733E3" w:rsidRPr="00575EEF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2) документы, подтверждающие полномочия представителя.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3)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80C29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733E3" w:rsidRPr="00575EEF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Pr="00575EEF">
              <w:rPr>
                <w:b/>
              </w:rPr>
              <w:t>. Наименования документов по «</w:t>
            </w:r>
            <w:proofErr w:type="spellStart"/>
            <w:r w:rsidRPr="00575EEF">
              <w:rPr>
                <w:b/>
              </w:rPr>
              <w:t>подуслуге</w:t>
            </w:r>
            <w:proofErr w:type="spellEnd"/>
            <w:r w:rsidRPr="00575EEF">
              <w:rPr>
                <w:b/>
              </w:rPr>
              <w:t xml:space="preserve">» </w:t>
            </w:r>
            <w:r>
              <w:rPr>
                <w:b/>
              </w:rPr>
              <w:t>2</w:t>
            </w:r>
            <w:r w:rsidRPr="00575EEF">
              <w:rPr>
                <w:b/>
              </w:rPr>
              <w:t>:</w:t>
            </w:r>
          </w:p>
          <w:p w:rsidR="00B733E3" w:rsidRPr="00575EEF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B733E3" w:rsidRPr="00575EEF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2) документы, подтверждающие полномочия представителя.</w:t>
            </w:r>
          </w:p>
          <w:p w:rsidR="00B733E3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5EEF">
              <w:rPr>
                <w:rFonts w:ascii="Times New Roman" w:hAnsi="Times New Roman" w:cs="Times New Roman"/>
              </w:rPr>
              <w:t>3) 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  <w:p w:rsidR="00B733E3" w:rsidRPr="00880C29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880C29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      </w:r>
          </w:p>
          <w:p w:rsidR="00B733E3" w:rsidRPr="00575EE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483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>2.</w:t>
            </w:r>
            <w:r w:rsidRPr="00575EEF">
              <w:rPr>
                <w:rStyle w:val="ab"/>
                <w:rFonts w:eastAsiaTheme="minorHAnsi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  <w:p w:rsidR="00B733E3" w:rsidRPr="00575EE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8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 </w:t>
            </w:r>
            <w:r w:rsidRPr="00D37F25">
              <w:rPr>
                <w:rStyle w:val="11"/>
                <w:b/>
                <w:sz w:val="24"/>
                <w:szCs w:val="24"/>
              </w:rPr>
              <w:t>2.1.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575EEF">
              <w:rPr>
                <w:rStyle w:val="11"/>
                <w:sz w:val="24"/>
                <w:szCs w:val="24"/>
              </w:rPr>
              <w:t>1 экз., подлинник;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18"/>
              </w:tabs>
              <w:spacing w:after="0" w:line="322" w:lineRule="exact"/>
              <w:ind w:left="68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</w:t>
            </w:r>
            <w:r w:rsidRPr="00575EEF">
              <w:rPr>
                <w:rStyle w:val="11"/>
                <w:sz w:val="24"/>
                <w:szCs w:val="24"/>
              </w:rPr>
              <w:t xml:space="preserve">2 экз., </w:t>
            </w:r>
            <w:proofErr w:type="spellStart"/>
            <w:r w:rsidRPr="00575EEF">
              <w:rPr>
                <w:rStyle w:val="11"/>
                <w:sz w:val="24"/>
                <w:szCs w:val="24"/>
              </w:rPr>
              <w:t>копия+подлинник</w:t>
            </w:r>
            <w:proofErr w:type="spellEnd"/>
            <w:r w:rsidRPr="00575EEF">
              <w:rPr>
                <w:rStyle w:val="11"/>
                <w:sz w:val="24"/>
                <w:szCs w:val="24"/>
              </w:rPr>
              <w:t xml:space="preserve"> (оригиналы учредительных документов в случае, если верность копий не удостоверена нотариально).</w:t>
            </w:r>
          </w:p>
          <w:p w:rsidR="00B733E3" w:rsidRPr="00575EEF" w:rsidRDefault="00B733E3" w:rsidP="00B733E3">
            <w:pPr>
              <w:pStyle w:val="2"/>
              <w:framePr w:w="15322" w:wrap="notBeside" w:vAnchor="text" w:hAnchor="text" w:xAlign="center" w:y="1"/>
              <w:numPr>
                <w:ilvl w:val="1"/>
                <w:numId w:val="24"/>
              </w:numPr>
              <w:shd w:val="clear" w:color="auto" w:fill="auto"/>
              <w:tabs>
                <w:tab w:val="left" w:pos="93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11"/>
                <w:sz w:val="24"/>
                <w:szCs w:val="24"/>
              </w:rPr>
              <w:t>1 экз., подлинник;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18"/>
              </w:tabs>
              <w:spacing w:after="0" w:line="322" w:lineRule="exact"/>
              <w:ind w:left="680"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    </w:t>
            </w:r>
            <w:r w:rsidRPr="00575EEF">
              <w:rPr>
                <w:rStyle w:val="11"/>
                <w:sz w:val="24"/>
                <w:szCs w:val="24"/>
              </w:rPr>
              <w:t xml:space="preserve">2 экз., </w:t>
            </w:r>
            <w:proofErr w:type="spellStart"/>
            <w:r w:rsidRPr="00575EEF">
              <w:rPr>
                <w:rStyle w:val="11"/>
                <w:sz w:val="24"/>
                <w:szCs w:val="24"/>
              </w:rPr>
              <w:t>копия+подлинник</w:t>
            </w:r>
            <w:proofErr w:type="spellEnd"/>
            <w:r w:rsidRPr="00575EEF">
              <w:rPr>
                <w:rStyle w:val="11"/>
                <w:sz w:val="24"/>
                <w:szCs w:val="24"/>
              </w:rPr>
              <w:t xml:space="preserve"> (оригиналы учредительных документов в случае, если верность копий не удостоверена нотариально).</w:t>
            </w:r>
          </w:p>
          <w:p w:rsidR="00B733E3" w:rsidRPr="00575EEF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30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ab"/>
                <w:rFonts w:eastAsiaTheme="minorHAnsi"/>
                <w:sz w:val="24"/>
                <w:szCs w:val="24"/>
              </w:rPr>
              <w:t>Установление требования к документу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326"/>
              <w:jc w:val="left"/>
              <w:rPr>
                <w:rStyle w:val="11"/>
                <w:sz w:val="24"/>
                <w:szCs w:val="24"/>
              </w:rPr>
            </w:pPr>
            <w:r w:rsidRPr="00FC11EA">
              <w:rPr>
                <w:rStyle w:val="11"/>
                <w:b/>
                <w:sz w:val="24"/>
                <w:szCs w:val="24"/>
              </w:rPr>
              <w:t>3.1.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575EEF">
              <w:rPr>
                <w:rStyle w:val="11"/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заявителя.</w:t>
            </w:r>
          </w:p>
          <w:p w:rsidR="00B733E3" w:rsidRPr="00575EE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326"/>
              <w:jc w:val="left"/>
              <w:rPr>
                <w:sz w:val="24"/>
                <w:szCs w:val="24"/>
              </w:rPr>
            </w:pPr>
            <w:r w:rsidRPr="00FC11EA">
              <w:rPr>
                <w:rStyle w:val="11"/>
                <w:b/>
                <w:sz w:val="24"/>
                <w:szCs w:val="24"/>
              </w:rPr>
              <w:t>3.</w:t>
            </w:r>
            <w:r w:rsidRPr="00FC11E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5EEF">
              <w:rPr>
                <w:rStyle w:val="11"/>
                <w:sz w:val="24"/>
                <w:szCs w:val="24"/>
              </w:rPr>
              <w:t xml:space="preserve"> Ответственность за достоверность и полноту представляемых сведений и документов возлагается на заявителя.</w:t>
            </w:r>
          </w:p>
          <w:p w:rsidR="00B733E3" w:rsidRPr="00575EEF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73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575EEF">
              <w:rPr>
                <w:rStyle w:val="ab"/>
                <w:rFonts w:eastAsiaTheme="minorHAnsi"/>
                <w:sz w:val="24"/>
                <w:szCs w:val="24"/>
              </w:rPr>
              <w:t>Форма и образец соответствующего документа (прикладывается к технологической схеме)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05"/>
              </w:tabs>
              <w:spacing w:after="0" w:line="32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         4.1. </w:t>
            </w:r>
            <w:r>
              <w:rPr>
                <w:rStyle w:val="11"/>
                <w:sz w:val="24"/>
                <w:szCs w:val="24"/>
              </w:rPr>
              <w:t>Приложение 1</w:t>
            </w:r>
            <w:r w:rsidRPr="00575EEF">
              <w:rPr>
                <w:rStyle w:val="11"/>
                <w:sz w:val="24"/>
                <w:szCs w:val="24"/>
              </w:rPr>
              <w:t>.</w:t>
            </w:r>
          </w:p>
          <w:p w:rsidR="00B733E3" w:rsidRPr="00107DA1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05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         </w:t>
            </w:r>
            <w:r w:rsidRPr="00107DA1">
              <w:rPr>
                <w:rStyle w:val="11"/>
                <w:b/>
                <w:sz w:val="24"/>
                <w:szCs w:val="24"/>
              </w:rPr>
              <w:t xml:space="preserve">4.2. </w:t>
            </w: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Приложение 1.</w:t>
            </w:r>
          </w:p>
          <w:p w:rsidR="00B733E3" w:rsidRPr="00575EE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</w:p>
        </w:tc>
      </w:tr>
      <w:tr w:rsidR="00B733E3" w:rsidTr="00B63893">
        <w:trPr>
          <w:trHeight w:hRule="exact" w:val="9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Pr="007C0942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4"/>
              </w:tabs>
              <w:spacing w:after="0" w:line="322" w:lineRule="exact"/>
              <w:ind w:firstLine="0"/>
              <w:jc w:val="left"/>
            </w:pPr>
          </w:p>
        </w:tc>
      </w:tr>
      <w:tr w:rsidR="00B733E3" w:rsidTr="00B63893">
        <w:trPr>
          <w:trHeight w:hRule="exact" w:val="1040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Pr="009B1FF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sz w:val="24"/>
                <w:szCs w:val="24"/>
              </w:rPr>
            </w:pPr>
            <w:r w:rsidRPr="009B1FFD">
              <w:rPr>
                <w:rStyle w:val="ab"/>
                <w:rFonts w:eastAsiaTheme="minorHAnsi"/>
                <w:sz w:val="24"/>
                <w:szCs w:val="24"/>
              </w:rPr>
              <w:t>Документы (информация), получаемые в рамках межведомственного информационного  взаимодействия при предоставлении муниципальной услуги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468"/>
              <w:rPr>
                <w:rStyle w:val="11"/>
                <w:b/>
                <w:sz w:val="24"/>
                <w:szCs w:val="24"/>
              </w:rPr>
            </w:pPr>
            <w:r>
              <w:rPr>
                <w:rStyle w:val="11"/>
                <w:b/>
                <w:sz w:val="24"/>
                <w:szCs w:val="24"/>
              </w:rPr>
              <w:t xml:space="preserve"> </w:t>
            </w:r>
            <w:r w:rsidRPr="009B1FFD">
              <w:rPr>
                <w:rStyle w:val="11"/>
                <w:b/>
                <w:sz w:val="24"/>
                <w:szCs w:val="24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r>
              <w:rPr>
                <w:rStyle w:val="11"/>
                <w:b/>
                <w:sz w:val="24"/>
                <w:szCs w:val="24"/>
              </w:rPr>
              <w:t>«</w:t>
            </w:r>
            <w:proofErr w:type="spellStart"/>
            <w:r w:rsidRPr="009B1FFD">
              <w:rPr>
                <w:rStyle w:val="11"/>
                <w:b/>
                <w:sz w:val="24"/>
                <w:szCs w:val="24"/>
              </w:rPr>
              <w:t>подуслуге</w:t>
            </w:r>
            <w:proofErr w:type="spellEnd"/>
            <w:r>
              <w:rPr>
                <w:rStyle w:val="11"/>
                <w:b/>
                <w:sz w:val="24"/>
                <w:szCs w:val="24"/>
              </w:rPr>
              <w:t>»</w:t>
            </w:r>
            <w:r w:rsidRPr="009B1FFD">
              <w:rPr>
                <w:rStyle w:val="11"/>
                <w:b/>
                <w:sz w:val="24"/>
                <w:szCs w:val="24"/>
              </w:rPr>
              <w:t>.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264C43">
              <w:rPr>
                <w:b/>
              </w:rPr>
              <w:t>. Наименование документа/ состав запрашиваемых сведений</w:t>
            </w:r>
          </w:p>
          <w:p w:rsidR="00B733E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1.1. Наименование документа/ состав запрашиваемых сведений по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>» 1:</w:t>
            </w:r>
          </w:p>
          <w:p w:rsidR="00B733E3" w:rsidRPr="00B85A9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94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1. </w:t>
            </w:r>
            <w:r w:rsidRPr="00B85A9D">
              <w:rPr>
                <w:rStyle w:val="11"/>
                <w:sz w:val="24"/>
                <w:szCs w:val="24"/>
              </w:rPr>
      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B733E3" w:rsidRPr="00B85A9D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850"/>
              </w:tabs>
              <w:spacing w:after="0" w:line="322" w:lineRule="exact"/>
              <w:rPr>
                <w:sz w:val="24"/>
                <w:szCs w:val="24"/>
              </w:rPr>
            </w:pPr>
            <w:r w:rsidRPr="00B85A9D">
              <w:rPr>
                <w:rStyle w:val="11"/>
                <w:sz w:val="24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B733E3" w:rsidRPr="00134E37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>
              <w:rPr>
                <w:b/>
              </w:rPr>
              <w:t>1.2</w:t>
            </w:r>
            <w:r w:rsidRPr="00264C43">
              <w:rPr>
                <w:b/>
              </w:rPr>
              <w:t>. Наименование документа/ состав запрашиваемых сведений по «</w:t>
            </w:r>
            <w:proofErr w:type="spellStart"/>
            <w:r w:rsidRPr="00264C43">
              <w:rPr>
                <w:b/>
              </w:rPr>
              <w:t>подуслуге</w:t>
            </w:r>
            <w:proofErr w:type="spellEnd"/>
            <w:r w:rsidRPr="00264C43">
              <w:rPr>
                <w:b/>
              </w:rPr>
              <w:t>»</w:t>
            </w:r>
            <w:r>
              <w:rPr>
                <w:b/>
              </w:rPr>
              <w:t xml:space="preserve"> 2</w:t>
            </w:r>
            <w:r w:rsidRPr="00264C43">
              <w:rPr>
                <w:b/>
              </w:rPr>
              <w:t>:</w:t>
            </w:r>
          </w:p>
          <w:p w:rsidR="00B733E3" w:rsidRPr="00B85A9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94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1. </w:t>
            </w:r>
            <w:r w:rsidRPr="00B85A9D">
              <w:rPr>
                <w:rStyle w:val="11"/>
                <w:sz w:val="24"/>
                <w:szCs w:val="24"/>
              </w:rPr>
              <w:t>Выписка из Единого государственного реестра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B733E3" w:rsidRPr="00B85A9D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850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2. </w:t>
            </w:r>
            <w:r w:rsidRPr="00B85A9D">
              <w:rPr>
                <w:rStyle w:val="11"/>
                <w:sz w:val="24"/>
                <w:szCs w:val="24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B733E3" w:rsidRPr="00DA06F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95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</w:rPr>
              <w:t xml:space="preserve">2. </w:t>
            </w:r>
            <w:r w:rsidRPr="00DA06FF">
              <w:rPr>
                <w:rStyle w:val="ab"/>
                <w:rFonts w:eastAsiaTheme="minorHAnsi"/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  <w:p w:rsidR="00B733E3" w:rsidRPr="00DA06FF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805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A06FF">
              <w:rPr>
                <w:sz w:val="24"/>
                <w:szCs w:val="24"/>
              </w:rPr>
              <w:t>Управление Федеральной налоговой службы по Воронежской области</w:t>
            </w:r>
            <w:proofErr w:type="gramStart"/>
            <w:r w:rsidRPr="00DA06FF">
              <w:rPr>
                <w:sz w:val="24"/>
                <w:szCs w:val="24"/>
              </w:rPr>
              <w:t>;</w:t>
            </w:r>
            <w:r w:rsidRPr="00DA06FF">
              <w:rPr>
                <w:b/>
                <w:sz w:val="24"/>
                <w:szCs w:val="24"/>
              </w:rPr>
              <w:t xml:space="preserve"> </w:t>
            </w:r>
            <w:r w:rsidRPr="00DA06FF">
              <w:rPr>
                <w:rStyle w:val="11"/>
                <w:sz w:val="24"/>
                <w:szCs w:val="24"/>
              </w:rPr>
              <w:t>;</w:t>
            </w:r>
            <w:proofErr w:type="gramEnd"/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spacing w:after="0" w:line="322" w:lineRule="exact"/>
              <w:ind w:left="660" w:hanging="72"/>
              <w:jc w:val="left"/>
            </w:pPr>
            <w:proofErr w:type="gramStart"/>
            <w:r w:rsidRPr="00DA06FF">
              <w:rPr>
                <w:sz w:val="24"/>
                <w:szCs w:val="24"/>
              </w:rPr>
              <w:t>Управлении</w:t>
            </w:r>
            <w:proofErr w:type="gramEnd"/>
            <w:r w:rsidRPr="00DA06FF">
              <w:rPr>
                <w:sz w:val="24"/>
                <w:szCs w:val="24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  <w:r>
              <w:t xml:space="preserve"> </w:t>
            </w:r>
          </w:p>
          <w:p w:rsidR="00B733E3" w:rsidRPr="00DA06FF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06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DA06FF">
              <w:rPr>
                <w:rStyle w:val="ab"/>
                <w:rFonts w:eastAsiaTheme="minorHAnsi"/>
                <w:sz w:val="24"/>
                <w:szCs w:val="24"/>
              </w:rPr>
              <w:t xml:space="preserve">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DA06FF">
              <w:rPr>
                <w:rStyle w:val="ab"/>
                <w:rFonts w:eastAsiaTheme="minorHAnsi"/>
                <w:sz w:val="24"/>
                <w:szCs w:val="24"/>
              </w:rPr>
              <w:t>необходимых</w:t>
            </w:r>
            <w:proofErr w:type="gramEnd"/>
            <w:r w:rsidRPr="00DA06FF">
              <w:rPr>
                <w:rStyle w:val="ab"/>
                <w:rFonts w:eastAsiaTheme="minorHAnsi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B733E3" w:rsidRPr="00DA06FF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DA06FF">
              <w:rPr>
                <w:rStyle w:val="11"/>
                <w:sz w:val="24"/>
                <w:szCs w:val="24"/>
              </w:rPr>
              <w:t>Федеральный закон от 27.07.2010 № 210-ФЗ «Об организации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DA06FF">
              <w:rPr>
                <w:rStyle w:val="11"/>
                <w:sz w:val="24"/>
                <w:szCs w:val="24"/>
              </w:rPr>
              <w:t>государственных и муниципальных услуг».</w:t>
            </w:r>
          </w:p>
          <w:p w:rsidR="00B733E3" w:rsidRPr="00AA51B7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61"/>
              </w:tabs>
              <w:spacing w:after="0" w:line="322" w:lineRule="exact"/>
              <w:ind w:firstLine="560"/>
              <w:rPr>
                <w:sz w:val="24"/>
                <w:szCs w:val="24"/>
              </w:rPr>
            </w:pPr>
            <w:r w:rsidRPr="00AA51B7">
              <w:rPr>
                <w:rStyle w:val="ab"/>
                <w:rFonts w:eastAsiaTheme="minorHAnsi"/>
                <w:sz w:val="24"/>
                <w:szCs w:val="24"/>
              </w:rPr>
              <w:t>Срок подготовки межведомственного запроса и срок направления ответа на межведомственный запрос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4.1.</w:t>
            </w:r>
            <w:r w:rsidRPr="00264C43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4.2.</w:t>
            </w:r>
            <w:r w:rsidRPr="00264C43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  <w:rPr>
                <w:b/>
              </w:rPr>
            </w:pPr>
            <w:r w:rsidRPr="00264C43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B733E3" w:rsidRPr="00B733E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264C43">
              <w:rPr>
                <w:b/>
              </w:rPr>
              <w:t>5.1.</w:t>
            </w:r>
            <w:r w:rsidRPr="00264C43">
              <w:t xml:space="preserve"> Специалист </w:t>
            </w:r>
            <w:r>
              <w:t xml:space="preserve">администрации </w:t>
            </w:r>
            <w:proofErr w:type="spellStart"/>
            <w:r w:rsidRPr="00B733E3">
              <w:t>Копенкинского</w:t>
            </w:r>
            <w:proofErr w:type="spellEnd"/>
            <w:r w:rsidRPr="00B733E3">
              <w:t xml:space="preserve"> сельского поселения.</w:t>
            </w:r>
          </w:p>
          <w:p w:rsidR="00B733E3" w:rsidRPr="00264C43" w:rsidRDefault="00B733E3" w:rsidP="00B63893">
            <w:pPr>
              <w:pStyle w:val="a3"/>
              <w:framePr w:w="15322" w:wrap="notBeside" w:vAnchor="text" w:hAnchor="text" w:xAlign="center" w:y="1"/>
              <w:spacing w:after="0"/>
              <w:ind w:left="0" w:firstLine="540"/>
              <w:jc w:val="both"/>
            </w:pPr>
            <w:r w:rsidRPr="00B733E3">
              <w:rPr>
                <w:b/>
              </w:rPr>
              <w:t>5.2.</w:t>
            </w:r>
            <w:r w:rsidRPr="00B733E3">
              <w:t xml:space="preserve"> Специалист администрации </w:t>
            </w:r>
            <w:proofErr w:type="spellStart"/>
            <w:r w:rsidRPr="00B733E3"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60" w:firstLine="0"/>
              <w:jc w:val="left"/>
            </w:pPr>
          </w:p>
        </w:tc>
      </w:tr>
    </w:tbl>
    <w:p w:rsidR="00B733E3" w:rsidRDefault="00B733E3" w:rsidP="00B733E3">
      <w:pPr>
        <w:rPr>
          <w:sz w:val="2"/>
          <w:szCs w:val="2"/>
        </w:rPr>
      </w:pPr>
    </w:p>
    <w:p w:rsidR="00B733E3" w:rsidRDefault="00B733E3" w:rsidP="00B733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0"/>
        <w:gridCol w:w="11242"/>
      </w:tblGrid>
      <w:tr w:rsidR="00B733E3" w:rsidTr="00B63893">
        <w:trPr>
          <w:trHeight w:hRule="exact" w:val="33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lastRenderedPageBreak/>
              <w:t>Раздел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t>Содержание раздела</w:t>
            </w:r>
          </w:p>
        </w:tc>
      </w:tr>
      <w:tr w:rsidR="00B733E3" w:rsidTr="00B63893">
        <w:trPr>
          <w:trHeight w:hRule="exact" w:val="1768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322" w:lineRule="exact"/>
              <w:ind w:firstLine="0"/>
              <w:jc w:val="left"/>
              <w:rPr>
                <w:rStyle w:val="ab"/>
                <w:rFonts w:eastAsiaTheme="minorHAnsi"/>
                <w:b w:val="0"/>
                <w:bCs w:val="0"/>
              </w:rPr>
            </w:pP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1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sz w:val="24"/>
                <w:szCs w:val="24"/>
              </w:rPr>
              <w:t>Порядок выполнения каждого действия с возможными траекториями</w:t>
            </w:r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9411EC">
              <w:rPr>
                <w:rStyle w:val="ab"/>
                <w:rFonts w:eastAsiaTheme="minorHAnsi"/>
                <w:sz w:val="24"/>
                <w:szCs w:val="24"/>
              </w:rPr>
              <w:t>критериями принятия решений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42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Прием заявления и документов для предоставления муниципальной услуги и регистрация заявления;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730"/>
              </w:tabs>
              <w:spacing w:after="0" w:line="322" w:lineRule="exact"/>
              <w:ind w:right="140" w:firstLine="730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Проверка документов для установления права на получение муниципальной услуги;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58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Формирование и направление межведомственных запросов;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55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Принятие решения о предоставлении либо отказе в предоставлении муниципальной услуги и оформление решения соответствующим правовым актом;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оформление результата предоставления муниципальной услуги.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0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sz w:val="24"/>
                <w:szCs w:val="24"/>
              </w:rPr>
              <w:t>Ответственные специалисты по каждому действию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11"/>
                <w:sz w:val="24"/>
                <w:szCs w:val="24"/>
              </w:rPr>
              <w:t>С</w:t>
            </w:r>
            <w:r>
              <w:rPr>
                <w:rStyle w:val="11"/>
                <w:sz w:val="24"/>
                <w:szCs w:val="24"/>
              </w:rPr>
              <w:t>пециалист ответственный за предоставление услуги</w:t>
            </w:r>
            <w:r w:rsidRPr="00994ECA">
              <w:rPr>
                <w:rStyle w:val="11"/>
                <w:sz w:val="24"/>
                <w:szCs w:val="24"/>
              </w:rPr>
              <w:t>.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5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sz w:val="24"/>
                <w:szCs w:val="24"/>
              </w:rPr>
              <w:t>Среднее время выполнения каждого действия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3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31</w:t>
            </w:r>
            <w:r w:rsidRPr="00994ECA">
              <w:rPr>
                <w:rStyle w:val="11"/>
                <w:sz w:val="24"/>
                <w:szCs w:val="24"/>
              </w:rPr>
              <w:t xml:space="preserve"> д</w:t>
            </w:r>
            <w:r>
              <w:rPr>
                <w:rStyle w:val="11"/>
                <w:sz w:val="24"/>
                <w:szCs w:val="24"/>
              </w:rPr>
              <w:t>ень</w:t>
            </w:r>
            <w:r w:rsidRPr="00994ECA">
              <w:rPr>
                <w:rStyle w:val="11"/>
                <w:sz w:val="24"/>
                <w:szCs w:val="24"/>
              </w:rPr>
              <w:t>;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63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13</w:t>
            </w:r>
            <w:r w:rsidRPr="00994ECA">
              <w:rPr>
                <w:rStyle w:val="11"/>
                <w:sz w:val="24"/>
                <w:szCs w:val="24"/>
              </w:rPr>
              <w:t xml:space="preserve"> дн</w:t>
            </w:r>
            <w:r>
              <w:rPr>
                <w:rStyle w:val="11"/>
                <w:sz w:val="24"/>
                <w:szCs w:val="24"/>
              </w:rPr>
              <w:t>ей</w:t>
            </w:r>
            <w:r w:rsidRPr="00994ECA">
              <w:rPr>
                <w:rStyle w:val="11"/>
                <w:sz w:val="24"/>
                <w:szCs w:val="24"/>
              </w:rPr>
              <w:t>;</w:t>
            </w:r>
          </w:p>
          <w:p w:rsidR="00B733E3" w:rsidRPr="00743708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8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16</w:t>
            </w:r>
            <w:r w:rsidRPr="00994ECA">
              <w:rPr>
                <w:rStyle w:val="11"/>
                <w:sz w:val="24"/>
                <w:szCs w:val="24"/>
              </w:rPr>
              <w:t xml:space="preserve"> дней;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</w:t>
            </w:r>
            <w:r w:rsidRPr="00994ECA">
              <w:rPr>
                <w:rStyle w:val="11"/>
                <w:sz w:val="24"/>
                <w:szCs w:val="24"/>
              </w:rPr>
              <w:t>3 дня.</w:t>
            </w:r>
          </w:p>
          <w:p w:rsidR="00B733E3" w:rsidRPr="0009250B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27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ab"/>
                <w:rFonts w:eastAsiaTheme="minorHAnsi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B733E3" w:rsidRPr="0009250B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80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11"/>
                <w:sz w:val="24"/>
                <w:szCs w:val="24"/>
              </w:rPr>
              <w:t>Нормативные правовые акты, регулирующие предоставление муниципальной услуги;</w:t>
            </w:r>
          </w:p>
          <w:p w:rsidR="00B733E3" w:rsidRPr="0009250B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09250B">
              <w:rPr>
                <w:rStyle w:val="11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B733E3" w:rsidRPr="00F00C11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71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F00C11">
              <w:rPr>
                <w:rStyle w:val="ab"/>
                <w:rFonts w:eastAsiaTheme="minorHAnsi"/>
                <w:sz w:val="24"/>
                <w:szCs w:val="24"/>
              </w:rPr>
              <w:t xml:space="preserve">Возможные сценарии дальнейшего предоставления </w:t>
            </w:r>
            <w:r>
              <w:rPr>
                <w:rStyle w:val="ab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00C11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>
              <w:rPr>
                <w:rStyle w:val="ab"/>
                <w:rFonts w:eastAsiaTheme="minorHAnsi"/>
                <w:sz w:val="24"/>
                <w:szCs w:val="24"/>
              </w:rPr>
              <w:t>»</w:t>
            </w:r>
            <w:r w:rsidRPr="00F00C11">
              <w:rPr>
                <w:rStyle w:val="ab"/>
                <w:rFonts w:eastAsiaTheme="minorHAnsi"/>
                <w:sz w:val="24"/>
                <w:szCs w:val="24"/>
              </w:rPr>
              <w:t xml:space="preserve"> в зависимости от результатов выполнения действия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1"/>
                <w:sz w:val="24"/>
                <w:szCs w:val="24"/>
              </w:rPr>
            </w:pPr>
            <w:r w:rsidRPr="00F00C11">
              <w:rPr>
                <w:rStyle w:val="11"/>
                <w:sz w:val="24"/>
                <w:szCs w:val="24"/>
              </w:rPr>
              <w:t>Нет.</w:t>
            </w:r>
          </w:p>
          <w:p w:rsidR="00B733E3" w:rsidRPr="00BA38C8" w:rsidRDefault="00B733E3" w:rsidP="00B63893">
            <w:pPr>
              <w:framePr w:w="15322" w:wrap="notBeside" w:vAnchor="text" w:hAnchor="text" w:xAlign="center" w:y="1"/>
              <w:autoSpaceDE w:val="0"/>
              <w:autoSpaceDN w:val="0"/>
              <w:adjustRightInd w:val="0"/>
              <w:ind w:left="540"/>
              <w:rPr>
                <w:rStyle w:val="11"/>
                <w:rFonts w:eastAsia="Courier New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264C43">
              <w:rPr>
                <w:rFonts w:ascii="Times New Roman" w:hAnsi="Times New Roman" w:cs="Times New Roman"/>
                <w:b/>
              </w:rPr>
              <w:t>Наименование   «</w:t>
            </w:r>
            <w:proofErr w:type="spellStart"/>
            <w:r w:rsidRPr="00264C4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64C43">
              <w:rPr>
                <w:rFonts w:ascii="Times New Roman" w:hAnsi="Times New Roman" w:cs="Times New Roman"/>
                <w:b/>
              </w:rPr>
              <w:t>»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Продление</w:t>
            </w:r>
            <w:r w:rsidRPr="0095244D">
              <w:rPr>
                <w:sz w:val="24"/>
                <w:szCs w:val="24"/>
              </w:rPr>
              <w:t>, перео</w:t>
            </w:r>
            <w:r>
              <w:rPr>
                <w:sz w:val="24"/>
                <w:szCs w:val="24"/>
              </w:rPr>
              <w:t>формление</w:t>
            </w:r>
            <w:r w:rsidRPr="0095244D">
              <w:rPr>
                <w:sz w:val="24"/>
                <w:szCs w:val="24"/>
              </w:rPr>
              <w:t xml:space="preserve"> разрешения на право организации розничного рынка</w:t>
            </w:r>
          </w:p>
          <w:p w:rsidR="00B733E3" w:rsidRPr="009411EC" w:rsidRDefault="00B733E3" w:rsidP="00B63893">
            <w:pPr>
              <w:pStyle w:val="2"/>
              <w:framePr w:w="15322" w:wrap="notBeside" w:vAnchor="text" w:hAnchor="text" w:xAlign="center" w:y="1"/>
              <w:numPr>
                <w:ilvl w:val="1"/>
                <w:numId w:val="23"/>
              </w:numPr>
              <w:shd w:val="clear" w:color="auto" w:fill="auto"/>
              <w:tabs>
                <w:tab w:val="left" w:pos="1301"/>
              </w:tabs>
              <w:spacing w:after="0" w:line="322" w:lineRule="exact"/>
              <w:ind w:left="588" w:firstLine="0"/>
              <w:jc w:val="left"/>
              <w:rPr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sz w:val="24"/>
                <w:szCs w:val="24"/>
              </w:rPr>
              <w:t>Порядок выполнения каждого действия с возможными траекториями</w:t>
            </w:r>
            <w:r>
              <w:rPr>
                <w:rStyle w:val="ab"/>
                <w:rFonts w:eastAsiaTheme="minorHAnsi"/>
                <w:sz w:val="24"/>
                <w:szCs w:val="24"/>
              </w:rPr>
              <w:t xml:space="preserve"> </w:t>
            </w:r>
            <w:r w:rsidRPr="009411EC">
              <w:rPr>
                <w:rStyle w:val="ab"/>
                <w:rFonts w:eastAsiaTheme="minorHAnsi"/>
                <w:sz w:val="24"/>
                <w:szCs w:val="24"/>
              </w:rPr>
              <w:t>критериями принятия решений</w:t>
            </w:r>
          </w:p>
          <w:p w:rsidR="00B733E3" w:rsidRPr="009411EC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42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Прием заявления и документов для предоставления муниципальной услуги и регистрация заявления;</w:t>
            </w:r>
          </w:p>
          <w:p w:rsidR="00B733E3" w:rsidRPr="009411EC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730"/>
              </w:tabs>
              <w:spacing w:after="0" w:line="322" w:lineRule="exact"/>
              <w:ind w:right="140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Проверка документов для установления права на получение муниципальной услуги;</w:t>
            </w:r>
          </w:p>
          <w:p w:rsidR="00B733E3" w:rsidRPr="009411EC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958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Формирование и направление межведомственных запросов;</w:t>
            </w:r>
          </w:p>
          <w:p w:rsidR="00B733E3" w:rsidRPr="009411EC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955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Принятие решения о предоставлении либо отказе в предоставлении муниципальной услуги и оформление решения соответствующим правовым актом;</w:t>
            </w:r>
          </w:p>
          <w:p w:rsidR="00B733E3" w:rsidRPr="009411EC" w:rsidRDefault="00B733E3" w:rsidP="00B733E3">
            <w:pPr>
              <w:pStyle w:val="2"/>
              <w:framePr w:w="15322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954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411EC">
              <w:rPr>
                <w:rStyle w:val="11"/>
                <w:sz w:val="24"/>
                <w:szCs w:val="24"/>
              </w:rPr>
              <w:t>оформление результата предоставления муниципальной услуги.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numPr>
                <w:ilvl w:val="1"/>
                <w:numId w:val="23"/>
              </w:numPr>
              <w:shd w:val="clear" w:color="auto" w:fill="auto"/>
              <w:tabs>
                <w:tab w:val="left" w:pos="1150"/>
              </w:tabs>
              <w:spacing w:after="0" w:line="322" w:lineRule="exact"/>
              <w:jc w:val="left"/>
              <w:rPr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sz w:val="24"/>
                <w:szCs w:val="24"/>
              </w:rPr>
              <w:t>Ответственные специалисты по каждому действию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 w:rsidRPr="00994ECA">
              <w:rPr>
                <w:rStyle w:val="11"/>
                <w:sz w:val="24"/>
                <w:szCs w:val="24"/>
              </w:rPr>
              <w:t>С</w:t>
            </w:r>
            <w:r>
              <w:rPr>
                <w:rStyle w:val="11"/>
                <w:sz w:val="24"/>
                <w:szCs w:val="24"/>
              </w:rPr>
              <w:t>пециалист ответственный за предоставление услуги</w:t>
            </w:r>
            <w:r w:rsidRPr="00994ECA">
              <w:rPr>
                <w:rStyle w:val="11"/>
                <w:sz w:val="24"/>
                <w:szCs w:val="24"/>
              </w:rPr>
              <w:t>.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55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           2.3. </w:t>
            </w:r>
            <w:r w:rsidRPr="00994ECA">
              <w:rPr>
                <w:rStyle w:val="ab"/>
                <w:rFonts w:eastAsiaTheme="minorHAnsi"/>
                <w:sz w:val="24"/>
                <w:szCs w:val="24"/>
              </w:rPr>
              <w:t>Среднее время выполнения каждого действия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34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1. 16</w:t>
            </w:r>
            <w:r w:rsidRPr="00994ECA">
              <w:rPr>
                <w:rStyle w:val="11"/>
                <w:sz w:val="24"/>
                <w:szCs w:val="24"/>
              </w:rPr>
              <w:t xml:space="preserve"> дн</w:t>
            </w:r>
            <w:r>
              <w:rPr>
                <w:rStyle w:val="11"/>
                <w:sz w:val="24"/>
                <w:szCs w:val="24"/>
              </w:rPr>
              <w:t>ей</w:t>
            </w:r>
            <w:r w:rsidRPr="00994ECA">
              <w:rPr>
                <w:rStyle w:val="11"/>
                <w:sz w:val="24"/>
                <w:szCs w:val="24"/>
              </w:rPr>
              <w:t>;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63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2. 8</w:t>
            </w:r>
            <w:r w:rsidRPr="00994ECA">
              <w:rPr>
                <w:rStyle w:val="11"/>
                <w:sz w:val="24"/>
                <w:szCs w:val="24"/>
              </w:rPr>
              <w:t xml:space="preserve"> дн</w:t>
            </w:r>
            <w:r>
              <w:rPr>
                <w:rStyle w:val="11"/>
                <w:sz w:val="24"/>
                <w:szCs w:val="24"/>
              </w:rPr>
              <w:t>ей</w:t>
            </w:r>
            <w:r w:rsidRPr="00994ECA">
              <w:rPr>
                <w:rStyle w:val="11"/>
                <w:sz w:val="24"/>
                <w:szCs w:val="24"/>
              </w:rPr>
              <w:t>;</w:t>
            </w:r>
          </w:p>
          <w:p w:rsidR="00B733E3" w:rsidRPr="00743708" w:rsidRDefault="00B733E3" w:rsidP="00B63893">
            <w:pPr>
              <w:pStyle w:val="2"/>
              <w:framePr w:w="153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987"/>
              </w:tabs>
              <w:spacing w:after="0" w:line="322" w:lineRule="exact"/>
              <w:ind w:left="120" w:firstLine="5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6</w:t>
            </w:r>
            <w:r w:rsidRPr="00994ECA">
              <w:rPr>
                <w:rStyle w:val="11"/>
                <w:sz w:val="24"/>
                <w:szCs w:val="24"/>
              </w:rPr>
              <w:t xml:space="preserve"> дней;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           4. </w:t>
            </w:r>
            <w:r w:rsidRPr="00994ECA">
              <w:rPr>
                <w:rStyle w:val="11"/>
                <w:sz w:val="24"/>
                <w:szCs w:val="24"/>
              </w:rPr>
              <w:t>3 дня</w:t>
            </w:r>
          </w:p>
          <w:p w:rsidR="00B733E3" w:rsidRPr="0009250B" w:rsidRDefault="00B733E3" w:rsidP="00B733E3">
            <w:pPr>
              <w:pStyle w:val="2"/>
              <w:framePr w:w="15322" w:wrap="notBeside" w:vAnchor="text" w:hAnchor="text" w:xAlign="center" w:y="1"/>
              <w:numPr>
                <w:ilvl w:val="1"/>
                <w:numId w:val="28"/>
              </w:numPr>
              <w:shd w:val="clear" w:color="auto" w:fill="auto"/>
              <w:tabs>
                <w:tab w:val="left" w:pos="1277"/>
              </w:tabs>
              <w:spacing w:after="0" w:line="322" w:lineRule="exact"/>
              <w:ind w:left="730" w:firstLine="0"/>
              <w:jc w:val="left"/>
              <w:rPr>
                <w:sz w:val="24"/>
                <w:szCs w:val="24"/>
              </w:rPr>
            </w:pPr>
            <w:r w:rsidRPr="0009250B">
              <w:rPr>
                <w:rStyle w:val="ab"/>
                <w:rFonts w:eastAsiaTheme="minorHAnsi"/>
                <w:sz w:val="24"/>
                <w:szCs w:val="24"/>
              </w:rPr>
              <w:t>Ресурсы, необходимые для выполнения действия (документационные и технологические)</w:t>
            </w:r>
          </w:p>
          <w:p w:rsidR="00B733E3" w:rsidRPr="0009250B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080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1. </w:t>
            </w:r>
            <w:r w:rsidRPr="0009250B">
              <w:rPr>
                <w:rStyle w:val="11"/>
                <w:sz w:val="24"/>
                <w:szCs w:val="24"/>
              </w:rPr>
              <w:t>Нормативные правовые акты, регулирующие предоставление муниципальной услуги;</w:t>
            </w:r>
          </w:p>
          <w:p w:rsidR="00B733E3" w:rsidRPr="0009250B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954"/>
              </w:tabs>
              <w:spacing w:after="0" w:line="322" w:lineRule="exact"/>
              <w:ind w:left="680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2. </w:t>
            </w:r>
            <w:r w:rsidRPr="0009250B">
              <w:rPr>
                <w:rStyle w:val="11"/>
                <w:sz w:val="24"/>
                <w:szCs w:val="24"/>
              </w:rPr>
              <w:t>Автоматизированное рабочее место, подключенное к СМЭВ и АИС «МФЦ».</w:t>
            </w:r>
          </w:p>
          <w:p w:rsidR="00B733E3" w:rsidRPr="00F00C11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tabs>
                <w:tab w:val="left" w:pos="1171"/>
              </w:tabs>
              <w:spacing w:after="0" w:line="322" w:lineRule="exact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rStyle w:val="ab"/>
                <w:rFonts w:eastAsiaTheme="minorHAnsi"/>
                <w:sz w:val="24"/>
                <w:szCs w:val="24"/>
              </w:rPr>
              <w:t xml:space="preserve">     2.5. </w:t>
            </w:r>
            <w:r w:rsidRPr="00F00C11">
              <w:rPr>
                <w:rStyle w:val="ab"/>
                <w:rFonts w:eastAsiaTheme="minorHAnsi"/>
                <w:sz w:val="24"/>
                <w:szCs w:val="24"/>
              </w:rPr>
              <w:t xml:space="preserve">Возможные сценарии дальнейшего предоставления </w:t>
            </w:r>
            <w:r>
              <w:rPr>
                <w:rStyle w:val="ab"/>
                <w:rFonts w:eastAsiaTheme="minorHAnsi"/>
                <w:sz w:val="24"/>
                <w:szCs w:val="24"/>
              </w:rPr>
              <w:t>«</w:t>
            </w:r>
            <w:proofErr w:type="spellStart"/>
            <w:r w:rsidRPr="00F00C11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>
              <w:rPr>
                <w:rStyle w:val="ab"/>
                <w:rFonts w:eastAsiaTheme="minorHAnsi"/>
                <w:sz w:val="24"/>
                <w:szCs w:val="24"/>
              </w:rPr>
              <w:t>»</w:t>
            </w:r>
            <w:r w:rsidRPr="00F00C11">
              <w:rPr>
                <w:rStyle w:val="ab"/>
                <w:rFonts w:eastAsiaTheme="minorHAnsi"/>
                <w:sz w:val="24"/>
                <w:szCs w:val="24"/>
              </w:rPr>
              <w:t xml:space="preserve"> в зависимости от результатов выполнения действия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1"/>
                <w:sz w:val="24"/>
                <w:szCs w:val="24"/>
              </w:rPr>
            </w:pPr>
            <w:r w:rsidRPr="00F00C11">
              <w:rPr>
                <w:rStyle w:val="11"/>
                <w:sz w:val="24"/>
                <w:szCs w:val="24"/>
              </w:rPr>
              <w:t>Нет.</w:t>
            </w: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1"/>
                <w:sz w:val="24"/>
                <w:szCs w:val="24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120" w:firstLine="560"/>
              <w:jc w:val="left"/>
              <w:rPr>
                <w:rStyle w:val="11"/>
                <w:sz w:val="24"/>
                <w:szCs w:val="24"/>
              </w:rPr>
            </w:pPr>
          </w:p>
          <w:p w:rsidR="00B733E3" w:rsidRDefault="00B733E3" w:rsidP="00B63893">
            <w:pPr>
              <w:pStyle w:val="2"/>
              <w:framePr w:w="15322" w:wrap="notBeside" w:vAnchor="text" w:hAnchor="text" w:xAlign="center" w:y="1"/>
              <w:shd w:val="clear" w:color="auto" w:fill="auto"/>
              <w:spacing w:after="0" w:line="322" w:lineRule="exact"/>
              <w:ind w:left="680" w:firstLine="0"/>
              <w:jc w:val="left"/>
            </w:pPr>
          </w:p>
        </w:tc>
      </w:tr>
    </w:tbl>
    <w:tbl>
      <w:tblPr>
        <w:tblOverlap w:val="never"/>
        <w:tblW w:w="154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99"/>
        <w:gridCol w:w="11565"/>
      </w:tblGrid>
      <w:tr w:rsidR="00B733E3" w:rsidTr="00B63893">
        <w:trPr>
          <w:trHeight w:hRule="exact" w:val="336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t>Раздел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ab"/>
                <w:rFonts w:eastAsiaTheme="minorHAnsi"/>
              </w:rPr>
              <w:t>Содержание раздела</w:t>
            </w:r>
          </w:p>
        </w:tc>
      </w:tr>
      <w:tr w:rsidR="00B733E3" w:rsidTr="00B63893">
        <w:trPr>
          <w:trHeight w:hRule="exact" w:val="1100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left="120" w:firstLine="0"/>
              <w:jc w:val="left"/>
            </w:pP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Pr="00EB1CA1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tabs>
                <w:tab w:val="left" w:pos="1035"/>
              </w:tabs>
              <w:spacing w:after="0" w:line="322" w:lineRule="exact"/>
              <w:ind w:left="560" w:firstLine="0"/>
              <w:rPr>
                <w:sz w:val="24"/>
                <w:szCs w:val="24"/>
              </w:rPr>
            </w:pPr>
            <w:r w:rsidRPr="00EB1CA1">
              <w:rPr>
                <w:rStyle w:val="ab"/>
                <w:rFonts w:eastAsiaTheme="minorHAnsi"/>
                <w:sz w:val="24"/>
                <w:szCs w:val="24"/>
              </w:rPr>
              <w:t>6. Форма и образец заполнения межведомственного запроса.</w:t>
            </w:r>
          </w:p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  <w:rPr>
                <w:rStyle w:val="11"/>
                <w:sz w:val="24"/>
                <w:szCs w:val="24"/>
              </w:rPr>
            </w:pPr>
            <w:r w:rsidRPr="00EB1CA1">
              <w:rPr>
                <w:rStyle w:val="11"/>
                <w:b/>
                <w:sz w:val="24"/>
                <w:szCs w:val="24"/>
              </w:rPr>
              <w:t>6.1.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EB1CA1">
              <w:rPr>
                <w:rStyle w:val="11"/>
                <w:sz w:val="24"/>
                <w:szCs w:val="24"/>
              </w:rPr>
              <w:t>Нет.</w:t>
            </w:r>
          </w:p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</w:pPr>
            <w:r w:rsidRPr="00EB1CA1">
              <w:rPr>
                <w:rStyle w:val="11"/>
                <w:b/>
                <w:sz w:val="24"/>
                <w:szCs w:val="24"/>
              </w:rPr>
              <w:t>6.2.</w:t>
            </w:r>
            <w:r>
              <w:rPr>
                <w:rStyle w:val="11"/>
                <w:sz w:val="24"/>
                <w:szCs w:val="24"/>
              </w:rPr>
              <w:t xml:space="preserve"> Нет.</w:t>
            </w:r>
          </w:p>
        </w:tc>
      </w:tr>
      <w:tr w:rsidR="00B733E3" w:rsidTr="00B63893">
        <w:trPr>
          <w:trHeight w:hRule="exact" w:val="1683"/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3E3" w:rsidRPr="006E023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6E0233">
              <w:rPr>
                <w:rStyle w:val="ab"/>
                <w:rFonts w:eastAsiaTheme="minorHAnsi"/>
                <w:sz w:val="24"/>
                <w:szCs w:val="24"/>
              </w:rPr>
              <w:t>Технологические процессы предоставления муниципальной услуги по каждой «</w:t>
            </w:r>
            <w:proofErr w:type="spellStart"/>
            <w:r w:rsidRPr="006E0233">
              <w:rPr>
                <w:rStyle w:val="ab"/>
                <w:rFonts w:eastAsiaTheme="minorHAnsi"/>
                <w:sz w:val="24"/>
                <w:szCs w:val="24"/>
              </w:rPr>
              <w:t>подуслуги</w:t>
            </w:r>
            <w:proofErr w:type="spellEnd"/>
            <w:r w:rsidRPr="006E0233">
              <w:rPr>
                <w:rStyle w:val="ab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3E3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560"/>
              <w:rPr>
                <w:rStyle w:val="11"/>
                <w:b/>
                <w:sz w:val="24"/>
                <w:szCs w:val="24"/>
              </w:rPr>
            </w:pPr>
            <w:r w:rsidRPr="00F73AD2">
              <w:rPr>
                <w:rStyle w:val="11"/>
                <w:b/>
                <w:sz w:val="24"/>
                <w:szCs w:val="24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F73AD2">
              <w:rPr>
                <w:rStyle w:val="11"/>
                <w:b/>
                <w:sz w:val="24"/>
                <w:szCs w:val="24"/>
              </w:rPr>
              <w:t>подуслуги</w:t>
            </w:r>
            <w:proofErr w:type="spellEnd"/>
            <w:r w:rsidRPr="00F73AD2">
              <w:rPr>
                <w:rStyle w:val="11"/>
                <w:b/>
                <w:sz w:val="24"/>
                <w:szCs w:val="24"/>
              </w:rPr>
              <w:t>». Информация по каждому действию в рамках административной процедуры приводится в соответствии со следующей структурой:</w:t>
            </w:r>
          </w:p>
          <w:p w:rsidR="00B733E3" w:rsidRPr="00264C43" w:rsidRDefault="00B733E3" w:rsidP="00B63893">
            <w:pPr>
              <w:framePr w:w="15322" w:wrap="notBeside" w:vAnchor="text" w:hAnchor="page" w:x="991" w:y="-6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264C43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264C4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64C43">
              <w:rPr>
                <w:rFonts w:ascii="Times New Roman" w:hAnsi="Times New Roman" w:cs="Times New Roman"/>
                <w:b/>
              </w:rPr>
              <w:t>»</w:t>
            </w:r>
          </w:p>
          <w:p w:rsidR="00B733E3" w:rsidRPr="00994ECA" w:rsidRDefault="00B733E3" w:rsidP="00B63893">
            <w:pPr>
              <w:pStyle w:val="2"/>
              <w:framePr w:w="15322" w:wrap="notBeside" w:vAnchor="text" w:hAnchor="page" w:x="991" w:y="-6"/>
              <w:shd w:val="clear" w:color="auto" w:fill="auto"/>
              <w:spacing w:after="0" w:line="322" w:lineRule="exact"/>
              <w:ind w:firstLine="0"/>
              <w:rPr>
                <w:b/>
                <w:sz w:val="24"/>
                <w:szCs w:val="24"/>
              </w:rPr>
            </w:pPr>
            <w:r w:rsidRPr="00994ECA">
              <w:rPr>
                <w:rStyle w:val="ab"/>
                <w:rFonts w:eastAsiaTheme="minorHAnsi"/>
                <w:b w:val="0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</w:tbl>
    <w:p w:rsidR="00B733E3" w:rsidRPr="006C2193" w:rsidRDefault="00B733E3" w:rsidP="00B733E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sz w:val="2"/>
          <w:szCs w:val="2"/>
        </w:rPr>
        <w:lastRenderedPageBreak/>
        <w:t>рр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1329"/>
      </w:tblGrid>
      <w:tr w:rsidR="00B733E3" w:rsidRPr="00C22001" w:rsidTr="00B63893">
        <w:tc>
          <w:tcPr>
            <w:tcW w:w="4219" w:type="dxa"/>
          </w:tcPr>
          <w:p w:rsidR="00B733E3" w:rsidRPr="00C22001" w:rsidRDefault="00B733E3" w:rsidP="00B6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0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29" w:type="dxa"/>
          </w:tcPr>
          <w:p w:rsidR="00B733E3" w:rsidRPr="00C22001" w:rsidRDefault="00B733E3" w:rsidP="00B63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B733E3" w:rsidRPr="00C22001" w:rsidTr="00B63893">
        <w:trPr>
          <w:trHeight w:val="8279"/>
        </w:trPr>
        <w:tc>
          <w:tcPr>
            <w:tcW w:w="4219" w:type="dxa"/>
          </w:tcPr>
          <w:p w:rsidR="00B733E3" w:rsidRPr="00C22001" w:rsidRDefault="00B733E3" w:rsidP="00B63893">
            <w:pPr>
              <w:jc w:val="center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>Результат услуги</w:t>
            </w:r>
          </w:p>
        </w:tc>
        <w:tc>
          <w:tcPr>
            <w:tcW w:w="11329" w:type="dxa"/>
          </w:tcPr>
          <w:p w:rsidR="00B733E3" w:rsidRPr="00C22001" w:rsidRDefault="00B733E3" w:rsidP="00B63893">
            <w:pPr>
              <w:pStyle w:val="a3"/>
              <w:spacing w:after="0"/>
              <w:ind w:left="0" w:firstLine="603"/>
              <w:rPr>
                <w:b/>
              </w:rPr>
            </w:pPr>
            <w:r w:rsidRPr="00C22001">
              <w:rPr>
                <w:b/>
              </w:rPr>
              <w:t>Исчерпывающая информация о результатах каждой «</w:t>
            </w:r>
            <w:proofErr w:type="spellStart"/>
            <w:r w:rsidRPr="00C22001">
              <w:rPr>
                <w:b/>
              </w:rPr>
              <w:t>подуслуги</w:t>
            </w:r>
            <w:proofErr w:type="spellEnd"/>
            <w:r w:rsidRPr="00C22001">
              <w:rPr>
                <w:b/>
              </w:rPr>
              <w:t>»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603"/>
              <w:rPr>
                <w:b/>
              </w:rPr>
            </w:pPr>
            <w:r w:rsidRPr="00C22001">
              <w:rPr>
                <w:b/>
              </w:rPr>
              <w:t>1. Документы, являющиеся результатом услуги</w:t>
            </w:r>
          </w:p>
          <w:p w:rsidR="00B733E3" w:rsidRPr="00C22001" w:rsidRDefault="00B733E3" w:rsidP="00B63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 1.1. </w:t>
            </w:r>
            <w:r w:rsidRPr="00C22001">
              <w:rPr>
                <w:rFonts w:ascii="Times New Roman" w:hAnsi="Times New Roman" w:cs="Times New Roman"/>
              </w:rPr>
              <w:t>Постановление  администрации «ВЫДАЧА РАЗРЕШЕНИЙ НА ПРАВО ОРГАНИЗАЦИИ РОЗНИЧНОГО РЫНКА» или мотивированный отказ в предоставлении муниципальной услуги.</w:t>
            </w:r>
          </w:p>
          <w:p w:rsidR="00B733E3" w:rsidRPr="00C22001" w:rsidRDefault="00B733E3" w:rsidP="00B63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 1.2.</w:t>
            </w:r>
            <w:r w:rsidRPr="005C7BBA">
              <w:t xml:space="preserve"> </w:t>
            </w:r>
            <w:r w:rsidRPr="00C22001">
              <w:rPr>
                <w:rFonts w:ascii="Times New Roman" w:hAnsi="Times New Roman" w:cs="Times New Roman"/>
              </w:rPr>
              <w:t>Постановление  администрации «ВЫДАЧА РАЗРЕШЕНИЙ НА ПРАВО ОРГАНИЗАЦИИ РОЗНИЧНОГО РЫНКА» или мотивированный отказ в предоставлении муниципальной услуги.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2.Требования к документам, являющимся результатом услуги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>2.1.</w:t>
            </w:r>
            <w:r w:rsidRPr="00C22001">
              <w:t xml:space="preserve"> </w:t>
            </w:r>
            <w:r w:rsidRPr="003C555C">
              <w:t>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>2.2.</w:t>
            </w:r>
            <w:r w:rsidRPr="00C22001">
              <w:t xml:space="preserve"> </w:t>
            </w:r>
            <w:r w:rsidRPr="003C555C">
              <w:t>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3. Характеристика результата (</w:t>
            </w:r>
            <w:proofErr w:type="gramStart"/>
            <w:r w:rsidRPr="00C22001">
              <w:rPr>
                <w:b/>
              </w:rPr>
              <w:t>положительный</w:t>
            </w:r>
            <w:proofErr w:type="gramEnd"/>
            <w:r w:rsidRPr="00C22001">
              <w:rPr>
                <w:b/>
              </w:rPr>
              <w:t>, отрицательный)</w:t>
            </w:r>
          </w:p>
          <w:p w:rsidR="00B733E3" w:rsidRPr="00C22001" w:rsidRDefault="00B733E3" w:rsidP="00B638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3.1. </w:t>
            </w:r>
            <w:r w:rsidRPr="00C22001">
              <w:rPr>
                <w:rFonts w:ascii="Times New Roman" w:hAnsi="Times New Roman" w:cs="Times New Roman"/>
              </w:rPr>
              <w:t>-в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рынка;</w:t>
            </w:r>
          </w:p>
          <w:p w:rsidR="00B733E3" w:rsidRPr="00C22001" w:rsidRDefault="00B733E3" w:rsidP="00B6389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22001">
              <w:rPr>
                <w:rFonts w:ascii="Times New Roman" w:hAnsi="Times New Roman" w:cs="Times New Roman"/>
                <w:b/>
              </w:rPr>
              <w:t>3.2.</w:t>
            </w:r>
            <w:r w:rsidRPr="00C22001">
              <w:rPr>
                <w:rFonts w:ascii="Times New Roman" w:hAnsi="Times New Roman" w:cs="Times New Roman"/>
              </w:rPr>
              <w:t xml:space="preserve"> 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C22001">
              <w:rPr>
                <w:b/>
              </w:rPr>
              <w:t>4. Способ получения результата</w:t>
            </w:r>
          </w:p>
          <w:p w:rsidR="00B733E3" w:rsidRPr="00C22001" w:rsidRDefault="00B733E3" w:rsidP="00B63893">
            <w:pPr>
              <w:pStyle w:val="a3"/>
              <w:spacing w:after="0"/>
              <w:ind w:left="0" w:firstLine="540"/>
              <w:jc w:val="both"/>
            </w:pPr>
            <w:r w:rsidRPr="00C22001">
              <w:rPr>
                <w:b/>
              </w:rPr>
              <w:t xml:space="preserve">4.1. </w:t>
            </w:r>
            <w:r w:rsidRPr="00C22001">
              <w:t>Л</w:t>
            </w:r>
            <w:r w:rsidRPr="005C7BBA">
              <w:t xml:space="preserve">ично, по почте, через полномочного представителя, через МФЦ, </w:t>
            </w:r>
            <w:proofErr w:type="spellStart"/>
            <w:r w:rsidRPr="005C7BBA">
              <w:t>электронно</w:t>
            </w:r>
            <w:proofErr w:type="spellEnd"/>
            <w:r w:rsidRPr="00C22001">
              <w:t>.</w:t>
            </w:r>
          </w:p>
          <w:p w:rsidR="00B733E3" w:rsidRPr="00C22001" w:rsidRDefault="00B733E3" w:rsidP="00B63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2001">
              <w:rPr>
                <w:rFonts w:ascii="Times New Roman" w:hAnsi="Times New Roman" w:cs="Times New Roman"/>
                <w:b/>
              </w:rPr>
              <w:t xml:space="preserve">         4.1. </w:t>
            </w:r>
            <w:r w:rsidRPr="00C22001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C22001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C22001">
              <w:rPr>
                <w:rFonts w:ascii="Times New Roman" w:hAnsi="Times New Roman" w:cs="Times New Roman"/>
              </w:rPr>
              <w:t>.</w:t>
            </w:r>
          </w:p>
        </w:tc>
      </w:tr>
    </w:tbl>
    <w:p w:rsidR="00B733E3" w:rsidRDefault="00B733E3" w:rsidP="00B733E3">
      <w:pPr>
        <w:rPr>
          <w:rFonts w:ascii="Times New Roman" w:hAnsi="Times New Roman" w:cs="Times New Roman"/>
          <w:sz w:val="32"/>
          <w:szCs w:val="32"/>
        </w:rPr>
      </w:pPr>
    </w:p>
    <w:p w:rsidR="00B733E3" w:rsidRDefault="00B733E3" w:rsidP="00B733E3">
      <w:pPr>
        <w:rPr>
          <w:rFonts w:ascii="Times New Roman" w:hAnsi="Times New Roman" w:cs="Times New Roman"/>
          <w:sz w:val="32"/>
          <w:szCs w:val="32"/>
        </w:rPr>
      </w:pPr>
    </w:p>
    <w:p w:rsidR="00B733E3" w:rsidRPr="006C2193" w:rsidRDefault="00B733E3" w:rsidP="00B733E3">
      <w:pPr>
        <w:rPr>
          <w:rFonts w:ascii="Times New Roman" w:hAnsi="Times New Roman" w:cs="Times New Roman"/>
          <w:sz w:val="32"/>
          <w:szCs w:val="32"/>
        </w:rPr>
        <w:sectPr w:rsidR="00B733E3" w:rsidRPr="006C2193" w:rsidSect="00B733E3">
          <w:pgSz w:w="16838" w:h="23810"/>
          <w:pgMar w:top="568" w:right="753" w:bottom="6638" w:left="75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011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Н.Н.Омельченко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lastRenderedPageBreak/>
        <w:t>Приложение № 1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B733E3" w:rsidRPr="009A0117" w:rsidRDefault="00B733E3" w:rsidP="00B733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Pr="00D55B11" w:rsidRDefault="00B733E3" w:rsidP="00B733E3">
      <w:pPr>
        <w:autoSpaceDE w:val="0"/>
        <w:autoSpaceDN w:val="0"/>
        <w:adjustRightInd w:val="0"/>
        <w:ind w:left="5387" w:hanging="5387"/>
        <w:jc w:val="right"/>
        <w:rPr>
          <w:rFonts w:ascii="Times New Roman" w:hAnsi="Times New Roman" w:cs="Times New Roman"/>
        </w:rPr>
      </w:pP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&lt;Главе поселения (главе администрации)&gt;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(Ф.И.О)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</w:t>
      </w:r>
      <w:proofErr w:type="gramEnd"/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в том числе фирменное наименование, и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нахождения юридического лица)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номер записи о создании юридического лица)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(данные документа, подтверждающего факт внесения</w:t>
      </w:r>
      <w:proofErr w:type="gramEnd"/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сведений о юридическом лице в ЕГРЮЛ)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(ИНН юридического лица)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(данные документа о постановке</w:t>
      </w:r>
      <w:proofErr w:type="gramEnd"/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   юридического лица на учет в налоговом органе)</w:t>
      </w:r>
    </w:p>
    <w:p w:rsidR="00B733E3" w:rsidRPr="00D55B11" w:rsidRDefault="00B733E3" w:rsidP="00B733E3">
      <w:pPr>
        <w:pStyle w:val="ConsPlusNonformat"/>
        <w:ind w:left="5387" w:hanging="5387"/>
        <w:jc w:val="right"/>
        <w:rPr>
          <w:rFonts w:ascii="Times New Roman" w:hAnsi="Times New Roman" w:cs="Times New Roman"/>
          <w:sz w:val="24"/>
          <w:szCs w:val="24"/>
        </w:rPr>
      </w:pPr>
    </w:p>
    <w:p w:rsidR="00B733E3" w:rsidRPr="00D55B11" w:rsidRDefault="00B733E3" w:rsidP="00B73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Заявление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                      (указать тип рынка)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B11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D55B11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_____________________,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D55B1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земельном участке, кадастровый номер: _________________________________,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рынок</w:t>
      </w:r>
      <w:proofErr w:type="gramStart"/>
      <w:r w:rsidRPr="00D55B11">
        <w:rPr>
          <w:rFonts w:ascii="Times New Roman" w:hAnsi="Times New Roman" w:cs="Times New Roman"/>
          <w:sz w:val="24"/>
          <w:szCs w:val="24"/>
        </w:rPr>
        <w:t>:__________________________________________________________________)</w:t>
      </w:r>
      <w:proofErr w:type="gramEnd"/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B733E3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(подпись)</w:t>
      </w:r>
    </w:p>
    <w:p w:rsidR="00B733E3" w:rsidRPr="00D55B11" w:rsidRDefault="00B733E3" w:rsidP="00B7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11">
        <w:rPr>
          <w:rFonts w:ascii="Times New Roman" w:hAnsi="Times New Roman" w:cs="Times New Roman"/>
          <w:sz w:val="24"/>
          <w:szCs w:val="24"/>
        </w:rPr>
        <w:t>М.П.</w:t>
      </w: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9A0117" w:rsidRDefault="00B733E3" w:rsidP="00B733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2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B733E3" w:rsidRPr="009A0117" w:rsidRDefault="00B733E3" w:rsidP="00B733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B733E3" w:rsidRPr="00E904A6" w:rsidRDefault="00B733E3" w:rsidP="00B733E3">
      <w:pPr>
        <w:autoSpaceDE w:val="0"/>
        <w:autoSpaceDN w:val="0"/>
        <w:adjustRightInd w:val="0"/>
        <w:jc w:val="right"/>
      </w:pPr>
      <w:r w:rsidRPr="00E904A6">
        <w:t xml:space="preserve"> </w:t>
      </w:r>
    </w:p>
    <w:p w:rsidR="00B733E3" w:rsidRPr="00E904A6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D55B11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B11">
        <w:rPr>
          <w:rFonts w:ascii="Times New Roman" w:hAnsi="Times New Roman" w:cs="Times New Roman"/>
          <w:bCs/>
          <w:sz w:val="28"/>
          <w:szCs w:val="28"/>
        </w:rPr>
        <w:t>РАЗРЕШЕНИЕ</w:t>
      </w:r>
    </w:p>
    <w:p w:rsidR="00B733E3" w:rsidRPr="00D55B11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B11">
        <w:rPr>
          <w:rFonts w:ascii="Times New Roman" w:hAnsi="Times New Roman" w:cs="Times New Roman"/>
          <w:bCs/>
          <w:sz w:val="28"/>
          <w:szCs w:val="28"/>
        </w:rPr>
        <w:t>НА ПРАВО ОРГАНИЗАЦИИ РОЗНИЧНОГО РЫНКА</w:t>
      </w:r>
    </w:p>
    <w:p w:rsidR="00B733E3" w:rsidRPr="00D55B11" w:rsidRDefault="00B733E3" w:rsidP="00B733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                              от «____» ___________ 20__ года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(номер разрешения)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(наименование органа местного самоуправления, выдавшего разрешение)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Разрешение выдано 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55B11"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наименования, в том числе</w:t>
      </w:r>
      <w:proofErr w:type="gramEnd"/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лица)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юридического лица 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налогоплательщика 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lastRenderedPageBreak/>
        <w:t>юридического лица 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      (указывается юридический и почтовый адреса)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Тип рынка 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Место расположения объекта или объектов недвижимости, где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предполагается организовать рынок 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Дата принятия решения о предоставлении разрешения «_____» _________________ 20__ года.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Срок действия разрешения до «_____» _______________ 20__ года.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>М.П.            ___________________              ______________________________</w:t>
      </w:r>
    </w:p>
    <w:p w:rsidR="00B733E3" w:rsidRPr="00D55B11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B11">
        <w:rPr>
          <w:rFonts w:ascii="Times New Roman" w:hAnsi="Times New Roman" w:cs="Times New Roman"/>
          <w:sz w:val="28"/>
          <w:szCs w:val="28"/>
        </w:rPr>
        <w:t xml:space="preserve">                     (подпись)                                (Ф.И.О.)</w:t>
      </w:r>
    </w:p>
    <w:p w:rsidR="00B733E3" w:rsidRPr="00D55B11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D55B11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  <w:rPr>
          <w:rFonts w:eastAsia="Courier New"/>
          <w:sz w:val="28"/>
          <w:szCs w:val="28"/>
        </w:rPr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Pr="009A0117" w:rsidRDefault="00B733E3" w:rsidP="00B733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3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B733E3" w:rsidRPr="009A0117" w:rsidRDefault="00B733E3" w:rsidP="00B733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Default="00B733E3" w:rsidP="00B733E3">
      <w:pPr>
        <w:pStyle w:val="2"/>
        <w:shd w:val="clear" w:color="auto" w:fill="auto"/>
        <w:spacing w:after="360" w:line="270" w:lineRule="exact"/>
        <w:ind w:firstLine="0"/>
        <w:jc w:val="left"/>
      </w:pPr>
    </w:p>
    <w:p w:rsidR="00B733E3" w:rsidRPr="00227A04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33E3" w:rsidRPr="00227A04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B733E3" w:rsidRPr="00227A04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B733E3" w:rsidRPr="00227A04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Настоящим удостоверяется, что заявитель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7A04"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наименования, в том числе фирменное</w:t>
      </w:r>
      <w:proofErr w:type="gramEnd"/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наименование юридического лица)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     (число) (месяц прописью) (год)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документы в количестве ____________________________ экземпляров </w:t>
      </w:r>
      <w:proofErr w:type="gramStart"/>
      <w:r w:rsidRPr="00227A0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    1,2 (прописью)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Получены прилагаемые к заявлению документы: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 _______________ _____________________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A04">
        <w:rPr>
          <w:rFonts w:ascii="Times New Roman" w:hAnsi="Times New Roman" w:cs="Times New Roman"/>
          <w:sz w:val="28"/>
          <w:szCs w:val="28"/>
        </w:rPr>
        <w:t>(Должность специалиста,                    (подпись)    (расшифровка подписи)</w:t>
      </w:r>
      <w:proofErr w:type="gramEnd"/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за прием документов)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B733E3" w:rsidRPr="00227A04" w:rsidRDefault="00B733E3" w:rsidP="00B73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9A0117" w:rsidRDefault="00B733E3" w:rsidP="00B733E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4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к технологической схеме</w:t>
      </w:r>
    </w:p>
    <w:p w:rsidR="00B733E3" w:rsidRPr="009A0117" w:rsidRDefault="00B733E3" w:rsidP="00B733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0"/>
        </w:rPr>
      </w:pPr>
      <w:r w:rsidRPr="009A0117">
        <w:rPr>
          <w:rFonts w:ascii="Times New Roman" w:hAnsi="Times New Roman" w:cs="Times New Roman"/>
          <w:sz w:val="28"/>
          <w:szCs w:val="20"/>
        </w:rPr>
        <w:t>Форма заявления</w:t>
      </w:r>
    </w:p>
    <w:p w:rsidR="00B733E3" w:rsidRPr="009A0117" w:rsidRDefault="00B733E3" w:rsidP="00B733E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F93AAE" w:rsidRDefault="00B733E3" w:rsidP="00B733E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Кому: 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27A04">
        <w:rPr>
          <w:rFonts w:ascii="Times New Roman" w:hAnsi="Times New Roman" w:cs="Times New Roman"/>
          <w:sz w:val="28"/>
          <w:szCs w:val="28"/>
        </w:rPr>
        <w:t>(полное и (если имеется) сокращенное наименования, в том числе</w:t>
      </w:r>
      <w:proofErr w:type="gramEnd"/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юридического лица 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Рассмотрев заявление о предоставлении разрешения   на   право   организации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розничного рынка, 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органа местного самоуправления)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принято решение*: (нужное заполнить)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1) предоставить разрешение на право организации розничного рынка 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27A04">
        <w:rPr>
          <w:rFonts w:ascii="Times New Roman" w:hAnsi="Times New Roman" w:cs="Times New Roman"/>
          <w:sz w:val="28"/>
          <w:szCs w:val="28"/>
        </w:rPr>
        <w:t>(месторасположение объекта или объектов, где предполагается организовать</w:t>
      </w:r>
      <w:proofErr w:type="gramEnd"/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рынок, тип рынка)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2) отказать в предоставлении разрешения на право организации  розничного  рынка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27A04">
        <w:rPr>
          <w:rFonts w:ascii="Times New Roman" w:hAnsi="Times New Roman" w:cs="Times New Roman"/>
          <w:sz w:val="28"/>
          <w:szCs w:val="28"/>
        </w:rPr>
        <w:t>(месторасположение объекта или объектов, где предполагается организовать</w:t>
      </w:r>
      <w:proofErr w:type="gramEnd"/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рынок, тип рынка)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Причины отказа: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>М.П. ___________________                   ________________________________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         (подпись)                                      (Ф.И.О.)</w:t>
      </w:r>
    </w:p>
    <w:p w:rsidR="00B733E3" w:rsidRPr="00227A04" w:rsidRDefault="00B733E3" w:rsidP="00B733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733E3" w:rsidRPr="00227A04" w:rsidRDefault="00B733E3" w:rsidP="00B73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721F" w:rsidRPr="00040B46" w:rsidRDefault="00FB721F" w:rsidP="00B733E3">
      <w:pPr>
        <w:ind w:left="9000"/>
      </w:pPr>
    </w:p>
    <w:sectPr w:rsidR="00FB721F" w:rsidRPr="00040B46" w:rsidSect="00B733E3">
      <w:headerReference w:type="default" r:id="rId7"/>
      <w:type w:val="continuous"/>
      <w:pgSz w:w="11909" w:h="16838"/>
      <w:pgMar w:top="851" w:right="1147" w:bottom="1701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BD" w:rsidRDefault="00F02DBD" w:rsidP="007D05B3">
      <w:r>
        <w:separator/>
      </w:r>
    </w:p>
  </w:endnote>
  <w:endnote w:type="continuationSeparator" w:id="0">
    <w:p w:rsidR="00F02DBD" w:rsidRDefault="00F02DBD" w:rsidP="007D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BD" w:rsidRDefault="00F02DBD" w:rsidP="007D05B3">
      <w:r>
        <w:separator/>
      </w:r>
    </w:p>
  </w:footnote>
  <w:footnote w:type="continuationSeparator" w:id="0">
    <w:p w:rsidR="00F02DBD" w:rsidRDefault="00F02DBD" w:rsidP="007D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C" w:rsidRDefault="007D05B3">
    <w:pPr>
      <w:rPr>
        <w:sz w:val="2"/>
        <w:szCs w:val="2"/>
      </w:rPr>
    </w:pPr>
    <w:r w:rsidRPr="007D0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40pt;margin-top:175.2pt;width:85.7pt;height:12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178C" w:rsidRDefault="00F07666">
                <w:r>
                  <w:rPr>
                    <w:rStyle w:val="ad"/>
                    <w:rFonts w:eastAsia="Calibri"/>
                  </w:rPr>
                  <w:t xml:space="preserve">Приложение </w:t>
                </w:r>
                <w:r w:rsidR="007D05B3">
                  <w:fldChar w:fldCharType="begin"/>
                </w:r>
                <w:r>
                  <w:instrText xml:space="preserve"> PAGE \* MERGEFORMAT </w:instrText>
                </w:r>
                <w:r w:rsidR="007D05B3">
                  <w:fldChar w:fldCharType="separate"/>
                </w:r>
                <w:r w:rsidR="00F635B2" w:rsidRPr="00F635B2">
                  <w:rPr>
                    <w:rStyle w:val="ad"/>
                    <w:rFonts w:eastAsia="Calibri"/>
                    <w:noProof/>
                  </w:rPr>
                  <w:t>17</w:t>
                </w:r>
                <w:r w:rsidR="007D05B3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18D2"/>
    <w:multiLevelType w:val="hybridMultilevel"/>
    <w:tmpl w:val="FC5E508C"/>
    <w:lvl w:ilvl="0" w:tplc="CEFC1FD8">
      <w:start w:val="5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D04BE8"/>
    <w:multiLevelType w:val="multilevel"/>
    <w:tmpl w:val="68308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60" w:hanging="1800"/>
      </w:pPr>
      <w:rPr>
        <w:rFonts w:hint="default"/>
        <w:b/>
      </w:rPr>
    </w:lvl>
  </w:abstractNum>
  <w:abstractNum w:abstractNumId="4">
    <w:nsid w:val="14EB2054"/>
    <w:multiLevelType w:val="hybridMultilevel"/>
    <w:tmpl w:val="762854D2"/>
    <w:lvl w:ilvl="0" w:tplc="BC9404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585765"/>
    <w:multiLevelType w:val="multilevel"/>
    <w:tmpl w:val="D9705B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8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005CDE"/>
    <w:multiLevelType w:val="multilevel"/>
    <w:tmpl w:val="09822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20E11AA7"/>
    <w:multiLevelType w:val="hybridMultilevel"/>
    <w:tmpl w:val="FFB67A76"/>
    <w:lvl w:ilvl="0" w:tplc="65803F2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9274E"/>
    <w:multiLevelType w:val="hybridMultilevel"/>
    <w:tmpl w:val="4FCCD8EE"/>
    <w:lvl w:ilvl="0" w:tplc="C8AABE18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634D77"/>
    <w:multiLevelType w:val="multilevel"/>
    <w:tmpl w:val="7E2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A0266"/>
    <w:multiLevelType w:val="multilevel"/>
    <w:tmpl w:val="EB20C4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5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D037F"/>
    <w:multiLevelType w:val="multilevel"/>
    <w:tmpl w:val="2F92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D16A29"/>
    <w:multiLevelType w:val="multilevel"/>
    <w:tmpl w:val="EA06A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/>
      </w:rPr>
    </w:lvl>
  </w:abstractNum>
  <w:abstractNum w:abstractNumId="20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EB79C1"/>
    <w:multiLevelType w:val="multilevel"/>
    <w:tmpl w:val="9044F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F5F75"/>
    <w:multiLevelType w:val="multilevel"/>
    <w:tmpl w:val="2B7CA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1444DC"/>
    <w:multiLevelType w:val="multilevel"/>
    <w:tmpl w:val="F8B4C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15"/>
  </w:num>
  <w:num w:numId="5">
    <w:abstractNumId w:val="8"/>
  </w:num>
  <w:num w:numId="6">
    <w:abstractNumId w:val="7"/>
  </w:num>
  <w:num w:numId="7">
    <w:abstractNumId w:val="16"/>
  </w:num>
  <w:num w:numId="8">
    <w:abstractNumId w:val="22"/>
  </w:num>
  <w:num w:numId="9">
    <w:abstractNumId w:val="21"/>
  </w:num>
  <w:num w:numId="10">
    <w:abstractNumId w:val="6"/>
  </w:num>
  <w:num w:numId="11">
    <w:abstractNumId w:val="0"/>
  </w:num>
  <w:num w:numId="12">
    <w:abstractNumId w:val="24"/>
  </w:num>
  <w:num w:numId="13">
    <w:abstractNumId w:val="20"/>
  </w:num>
  <w:num w:numId="14">
    <w:abstractNumId w:val="2"/>
  </w:num>
  <w:num w:numId="15">
    <w:abstractNumId w:val="13"/>
  </w:num>
  <w:num w:numId="16">
    <w:abstractNumId w:val="25"/>
  </w:num>
  <w:num w:numId="17">
    <w:abstractNumId w:val="9"/>
  </w:num>
  <w:num w:numId="18">
    <w:abstractNumId w:val="5"/>
  </w:num>
  <w:num w:numId="19">
    <w:abstractNumId w:val="18"/>
  </w:num>
  <w:num w:numId="20">
    <w:abstractNumId w:val="27"/>
  </w:num>
  <w:num w:numId="21">
    <w:abstractNumId w:val="23"/>
  </w:num>
  <w:num w:numId="22">
    <w:abstractNumId w:val="12"/>
  </w:num>
  <w:num w:numId="23">
    <w:abstractNumId w:val="3"/>
  </w:num>
  <w:num w:numId="24">
    <w:abstractNumId w:val="14"/>
  </w:num>
  <w:num w:numId="25">
    <w:abstractNumId w:val="1"/>
  </w:num>
  <w:num w:numId="26">
    <w:abstractNumId w:val="11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32636"/>
    <w:rsid w:val="0002737D"/>
    <w:rsid w:val="00040B46"/>
    <w:rsid w:val="00161B64"/>
    <w:rsid w:val="003D5B24"/>
    <w:rsid w:val="004E71AB"/>
    <w:rsid w:val="00532636"/>
    <w:rsid w:val="007D05B3"/>
    <w:rsid w:val="00B733E3"/>
    <w:rsid w:val="00F02DBD"/>
    <w:rsid w:val="00F07666"/>
    <w:rsid w:val="00F635B2"/>
    <w:rsid w:val="00F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36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040B4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2636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32636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263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7">
    <w:name w:val="Основной текст_"/>
    <w:basedOn w:val="a0"/>
    <w:link w:val="2"/>
    <w:rsid w:val="00532636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rsid w:val="00532636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532636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8">
    <w:name w:val="No Spacing"/>
    <w:uiPriority w:val="1"/>
    <w:qFormat/>
    <w:rsid w:val="0053263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styleId="a9">
    <w:name w:val="Hyperlink"/>
    <w:rsid w:val="0002737D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0273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2737D"/>
    <w:rPr>
      <w:rFonts w:ascii="Arial" w:eastAsia="Times New Roman" w:hAnsi="Arial" w:cs="Arial"/>
      <w:sz w:val="20"/>
      <w:szCs w:val="20"/>
      <w:lang w:eastAsia="ar-SA"/>
    </w:rPr>
  </w:style>
  <w:style w:type="table" w:styleId="aa">
    <w:name w:val="Table Grid"/>
    <w:basedOn w:val="a1"/>
    <w:rsid w:val="000273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02737D"/>
    <w:rPr>
      <w:sz w:val="24"/>
      <w:szCs w:val="24"/>
      <w:lang w:eastAsia="ru-RU" w:bidi="ar-SA"/>
    </w:rPr>
  </w:style>
  <w:style w:type="character" w:customStyle="1" w:styleId="135pt">
    <w:name w:val="Основной текст + 13;5 pt"/>
    <w:basedOn w:val="a7"/>
    <w:rsid w:val="0002737D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rsid w:val="0002737D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02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273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0B4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link w:val="ConsPlusCell0"/>
    <w:rsid w:val="00040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locked/>
    <w:rsid w:val="00040B46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B733E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b">
    <w:name w:val="Основной текст + Полужирный"/>
    <w:basedOn w:val="a7"/>
    <w:rsid w:val="00B733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c">
    <w:name w:val="Колонтитул_"/>
    <w:basedOn w:val="a0"/>
    <w:rsid w:val="00B733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Колонтитул"/>
    <w:basedOn w:val="ac"/>
    <w:rsid w:val="00B733E3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"/>
    <w:basedOn w:val="a"/>
    <w:link w:val="20"/>
    <w:rsid w:val="00B733E3"/>
    <w:pPr>
      <w:widowControl w:val="0"/>
      <w:shd w:val="clear" w:color="auto" w:fill="FFFFFF"/>
      <w:spacing w:before="240" w:after="42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4370</Words>
  <Characters>24915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2015-11-02T11:55:00Z</cp:lastPrinted>
  <dcterms:created xsi:type="dcterms:W3CDTF">2015-11-02T08:54:00Z</dcterms:created>
  <dcterms:modified xsi:type="dcterms:W3CDTF">2015-11-02T11:55:00Z</dcterms:modified>
</cp:coreProperties>
</file>